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32" w:rsidRDefault="004B2232" w:rsidP="004B2232">
      <w:pPr>
        <w:jc w:val="right"/>
        <w:rPr>
          <w:sz w:val="28"/>
          <w:szCs w:val="28"/>
        </w:rPr>
      </w:pPr>
    </w:p>
    <w:p w:rsidR="004B2232" w:rsidRPr="001110D3" w:rsidRDefault="004B2232" w:rsidP="004B2232">
      <w:pPr>
        <w:jc w:val="center"/>
        <w:rPr>
          <w:b/>
          <w:bCs w:val="0"/>
          <w:sz w:val="28"/>
          <w:szCs w:val="28"/>
        </w:rPr>
      </w:pPr>
      <w:r w:rsidRPr="001110D3">
        <w:rPr>
          <w:sz w:val="28"/>
          <w:szCs w:val="28"/>
        </w:rPr>
        <w:t>Строковий трудовий договір</w:t>
      </w:r>
      <w:r>
        <w:rPr>
          <w:sz w:val="28"/>
          <w:szCs w:val="28"/>
        </w:rPr>
        <w:t xml:space="preserve"> (зразок)</w:t>
      </w:r>
    </w:p>
    <w:p w:rsidR="004B2232" w:rsidRPr="001110D3" w:rsidRDefault="004B2232" w:rsidP="004B2232">
      <w:pPr>
        <w:jc w:val="center"/>
        <w:rPr>
          <w:sz w:val="28"/>
          <w:szCs w:val="28"/>
        </w:rPr>
      </w:pPr>
      <w:r w:rsidRPr="001110D3">
        <w:rPr>
          <w:sz w:val="28"/>
          <w:szCs w:val="28"/>
        </w:rPr>
        <w:t xml:space="preserve">про укладення (продовження)  трудових  відносин  між </w:t>
      </w:r>
    </w:p>
    <w:p w:rsidR="004B2232" w:rsidRPr="001110D3" w:rsidRDefault="004B2232" w:rsidP="004B2232">
      <w:pPr>
        <w:jc w:val="center"/>
        <w:rPr>
          <w:sz w:val="28"/>
          <w:szCs w:val="28"/>
        </w:rPr>
      </w:pPr>
      <w:r w:rsidRPr="001110D3">
        <w:rPr>
          <w:sz w:val="28"/>
          <w:szCs w:val="28"/>
        </w:rPr>
        <w:t>Національним технічним університетом</w:t>
      </w:r>
    </w:p>
    <w:p w:rsidR="004B2232" w:rsidRPr="001110D3" w:rsidRDefault="004B2232" w:rsidP="004B2232">
      <w:pPr>
        <w:jc w:val="center"/>
        <w:rPr>
          <w:sz w:val="28"/>
          <w:szCs w:val="28"/>
        </w:rPr>
      </w:pPr>
      <w:r w:rsidRPr="001110D3">
        <w:rPr>
          <w:sz w:val="28"/>
          <w:szCs w:val="28"/>
        </w:rPr>
        <w:t>«Харківський політехнічний інститут»</w:t>
      </w:r>
    </w:p>
    <w:p w:rsidR="004B2232" w:rsidRPr="00534453" w:rsidRDefault="004B2232" w:rsidP="004B2232">
      <w:pPr>
        <w:jc w:val="center"/>
        <w:rPr>
          <w:b/>
          <w:iCs/>
          <w:sz w:val="28"/>
          <w:szCs w:val="28"/>
          <w:u w:val="single"/>
        </w:rPr>
      </w:pPr>
      <w:r w:rsidRPr="001110D3">
        <w:rPr>
          <w:sz w:val="28"/>
          <w:szCs w:val="28"/>
        </w:rPr>
        <w:t xml:space="preserve">та громадянином </w:t>
      </w:r>
      <w:r w:rsidRPr="00534453">
        <w:rPr>
          <w:b/>
          <w:sz w:val="28"/>
          <w:szCs w:val="28"/>
          <w:u w:val="single"/>
        </w:rPr>
        <w:t>Бутко</w:t>
      </w:r>
      <w:r w:rsidRPr="00534453">
        <w:rPr>
          <w:b/>
          <w:iCs/>
          <w:sz w:val="28"/>
          <w:szCs w:val="28"/>
          <w:u w:val="single"/>
        </w:rPr>
        <w:t xml:space="preserve"> Іваном Петровичем</w:t>
      </w:r>
    </w:p>
    <w:p w:rsidR="004B2232" w:rsidRPr="001110D3" w:rsidRDefault="004B2232" w:rsidP="004B2232">
      <w:pPr>
        <w:jc w:val="center"/>
        <w:rPr>
          <w:b/>
          <w:i/>
          <w:iCs/>
        </w:rPr>
      </w:pPr>
    </w:p>
    <w:p w:rsidR="004B2232" w:rsidRPr="00C712F9" w:rsidRDefault="004B2232" w:rsidP="004B2232">
      <w:pPr>
        <w:ind w:firstLine="708"/>
        <w:rPr>
          <w:sz w:val="28"/>
          <w:szCs w:val="28"/>
        </w:rPr>
      </w:pPr>
      <w:r w:rsidRPr="00C712F9">
        <w:rPr>
          <w:sz w:val="28"/>
          <w:szCs w:val="28"/>
        </w:rPr>
        <w:t>м</w:t>
      </w:r>
      <w:r>
        <w:rPr>
          <w:sz w:val="28"/>
          <w:szCs w:val="28"/>
        </w:rPr>
        <w:t>. Харків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12F9">
        <w:rPr>
          <w:sz w:val="28"/>
          <w:szCs w:val="28"/>
        </w:rPr>
        <w:t>«___» ________________ 20__ р.</w:t>
      </w:r>
    </w:p>
    <w:p w:rsidR="004B2232" w:rsidRPr="00C712F9" w:rsidRDefault="004B2232" w:rsidP="004B2232">
      <w:pPr>
        <w:rPr>
          <w:sz w:val="28"/>
          <w:szCs w:val="28"/>
        </w:rPr>
      </w:pPr>
    </w:p>
    <w:p w:rsidR="004B2232" w:rsidRPr="00534453" w:rsidRDefault="004B2232" w:rsidP="004B2232">
      <w:pPr>
        <w:ind w:firstLine="709"/>
        <w:jc w:val="both"/>
        <w:rPr>
          <w:sz w:val="28"/>
          <w:szCs w:val="28"/>
        </w:rPr>
      </w:pPr>
      <w:r w:rsidRPr="00534453">
        <w:rPr>
          <w:sz w:val="28"/>
          <w:szCs w:val="28"/>
        </w:rPr>
        <w:t xml:space="preserve">Національний технічний університет «Харківський політехнічний інститут» в особі ректора </w:t>
      </w:r>
      <w:proofErr w:type="spellStart"/>
      <w:r w:rsidRPr="00534453">
        <w:rPr>
          <w:b/>
          <w:sz w:val="28"/>
          <w:szCs w:val="28"/>
        </w:rPr>
        <w:t>Сокола</w:t>
      </w:r>
      <w:proofErr w:type="spellEnd"/>
      <w:r w:rsidRPr="00534453">
        <w:rPr>
          <w:b/>
          <w:sz w:val="28"/>
          <w:szCs w:val="28"/>
        </w:rPr>
        <w:t xml:space="preserve"> Євгена Івановича</w:t>
      </w:r>
      <w:r w:rsidRPr="00534453">
        <w:rPr>
          <w:sz w:val="28"/>
          <w:szCs w:val="28"/>
        </w:rPr>
        <w:t xml:space="preserve"> діючого на підставі Статуту НТУ «ХПІ» з одного боку та громадянина </w:t>
      </w:r>
      <w:r w:rsidRPr="00534453">
        <w:rPr>
          <w:b/>
          <w:sz w:val="28"/>
          <w:szCs w:val="28"/>
        </w:rPr>
        <w:t>Бутко Івана Петровича</w:t>
      </w:r>
      <w:r w:rsidRPr="00534453">
        <w:rPr>
          <w:sz w:val="28"/>
          <w:szCs w:val="28"/>
        </w:rPr>
        <w:t xml:space="preserve"> 1971 року народження з другого боку, уклали цей строковий договір про прийняття (продовження роботи) Бутко Івана Петровича на посаду(і) старшого викладача кафедри менеджменту на строк з «01» травня 2016 р. по «30» квітня 2020 р., як обраного за конкурсом з посадовим окладом згідно до штатного розпису</w:t>
      </w:r>
    </w:p>
    <w:p w:rsidR="004B2232" w:rsidRDefault="004B2232" w:rsidP="004B2232">
      <w:pPr>
        <w:ind w:firstLine="709"/>
        <w:rPr>
          <w:sz w:val="28"/>
          <w:szCs w:val="28"/>
        </w:rPr>
      </w:pPr>
    </w:p>
    <w:p w:rsidR="004B2232" w:rsidRPr="00E73915" w:rsidRDefault="004B2232" w:rsidP="004B2232">
      <w:pPr>
        <w:jc w:val="center"/>
        <w:rPr>
          <w:i/>
          <w:iCs/>
          <w:color w:val="FF0000"/>
        </w:rPr>
      </w:pPr>
    </w:p>
    <w:p w:rsidR="004B2232" w:rsidRPr="001110D3" w:rsidRDefault="004B2232" w:rsidP="004B2232">
      <w:pPr>
        <w:numPr>
          <w:ilvl w:val="0"/>
          <w:numId w:val="2"/>
        </w:numPr>
        <w:jc w:val="center"/>
        <w:rPr>
          <w:sz w:val="28"/>
          <w:szCs w:val="28"/>
        </w:rPr>
      </w:pPr>
      <w:r w:rsidRPr="001110D3">
        <w:rPr>
          <w:sz w:val="28"/>
          <w:szCs w:val="28"/>
        </w:rPr>
        <w:t>Загальні положення</w:t>
      </w:r>
    </w:p>
    <w:p w:rsidR="004B2232" w:rsidRDefault="004B2232" w:rsidP="004B2232">
      <w:pPr>
        <w:jc w:val="center"/>
      </w:pPr>
    </w:p>
    <w:p w:rsidR="004B2232" w:rsidRPr="00DC4A58" w:rsidRDefault="004B2232" w:rsidP="004B2232">
      <w:pPr>
        <w:ind w:firstLine="720"/>
        <w:jc w:val="both"/>
        <w:rPr>
          <w:sz w:val="28"/>
          <w:szCs w:val="28"/>
        </w:rPr>
      </w:pPr>
      <w:r w:rsidRPr="00DC4A58">
        <w:rPr>
          <w:sz w:val="28"/>
          <w:szCs w:val="28"/>
        </w:rPr>
        <w:t>Цей строковий трудовий договір укладено відповідно з ст. 21; п.2 ч.1, ч.3 ст. 23 КЗПП України, ст. 24 Закону України «Про наукову і науково-технічну діяльність».</w:t>
      </w:r>
    </w:p>
    <w:p w:rsidR="004B2232" w:rsidRDefault="004B2232" w:rsidP="004B2232">
      <w:pPr>
        <w:ind w:firstLine="708"/>
        <w:jc w:val="both"/>
        <w:rPr>
          <w:sz w:val="28"/>
          <w:szCs w:val="28"/>
        </w:rPr>
      </w:pPr>
      <w:r w:rsidRPr="00534453">
        <w:rPr>
          <w:iCs/>
          <w:sz w:val="28"/>
          <w:szCs w:val="28"/>
        </w:rPr>
        <w:t>Бутко І.П.</w:t>
      </w:r>
      <w:r w:rsidRPr="00DC4A58">
        <w:rPr>
          <w:i/>
          <w:iCs/>
          <w:sz w:val="28"/>
          <w:szCs w:val="28"/>
        </w:rPr>
        <w:t xml:space="preserve"> </w:t>
      </w:r>
      <w:r w:rsidRPr="00DC4A58">
        <w:rPr>
          <w:sz w:val="28"/>
          <w:szCs w:val="28"/>
        </w:rPr>
        <w:t>виконує покладені на нього обов’язки в відпові</w:t>
      </w:r>
      <w:r>
        <w:rPr>
          <w:sz w:val="28"/>
          <w:szCs w:val="28"/>
        </w:rPr>
        <w:t>дності до законодавства України</w:t>
      </w:r>
      <w:r w:rsidRPr="00DC4A58">
        <w:rPr>
          <w:sz w:val="28"/>
          <w:szCs w:val="28"/>
        </w:rPr>
        <w:t>, рішень Уряду України, нормативних положень Міністерства освіти і науки України, Статуту НТУ «ХПІ», Положення</w:t>
      </w:r>
      <w:r>
        <w:rPr>
          <w:sz w:val="28"/>
          <w:szCs w:val="28"/>
        </w:rPr>
        <w:t xml:space="preserve"> </w:t>
      </w:r>
      <w:r w:rsidRPr="00DC4A58">
        <w:rPr>
          <w:sz w:val="28"/>
          <w:szCs w:val="28"/>
        </w:rPr>
        <w:t>про обрання та прийняття на роботу науково-педагогічних працівників Національного технічного університету «Харківський політехнічний інститут»  і цього строкового трудового договору.</w:t>
      </w:r>
      <w:r>
        <w:rPr>
          <w:sz w:val="28"/>
          <w:szCs w:val="28"/>
        </w:rPr>
        <w:t xml:space="preserve"> </w:t>
      </w:r>
    </w:p>
    <w:p w:rsidR="004B2232" w:rsidRPr="00DC4A58" w:rsidRDefault="004B2232" w:rsidP="004B2232">
      <w:pPr>
        <w:ind w:firstLine="708"/>
        <w:jc w:val="both"/>
        <w:rPr>
          <w:sz w:val="28"/>
          <w:szCs w:val="28"/>
        </w:rPr>
      </w:pPr>
      <w:r w:rsidRPr="00DC4A58">
        <w:rPr>
          <w:sz w:val="28"/>
          <w:szCs w:val="28"/>
        </w:rPr>
        <w:t xml:space="preserve">На підставі цього строкового трудового договору виникають трудові правовідношення між </w:t>
      </w:r>
      <w:r w:rsidRPr="00534453">
        <w:rPr>
          <w:iCs/>
          <w:sz w:val="28"/>
          <w:szCs w:val="28"/>
        </w:rPr>
        <w:t>старшим   викладачем Бутко І.П.</w:t>
      </w:r>
      <w:r w:rsidRPr="00DC4A58">
        <w:rPr>
          <w:i/>
          <w:iCs/>
          <w:sz w:val="28"/>
          <w:szCs w:val="28"/>
        </w:rPr>
        <w:t xml:space="preserve"> </w:t>
      </w:r>
      <w:r w:rsidRPr="00DC4A58">
        <w:rPr>
          <w:sz w:val="28"/>
          <w:szCs w:val="28"/>
        </w:rPr>
        <w:t>та установою освіти, тобто НТУ «ХПІ» в особі її керівника.</w:t>
      </w:r>
    </w:p>
    <w:p w:rsidR="004B2232" w:rsidRPr="00DC4A58" w:rsidRDefault="004B2232" w:rsidP="004B2232">
      <w:pPr>
        <w:pStyle w:val="a6"/>
        <w:rPr>
          <w:szCs w:val="28"/>
        </w:rPr>
      </w:pPr>
      <w:r w:rsidRPr="00DC4A58">
        <w:rPr>
          <w:szCs w:val="28"/>
        </w:rPr>
        <w:t>Звільнення з посади керівника закладу не є підставою для розірвання цього строкового</w:t>
      </w:r>
      <w:r w:rsidRPr="00DC4A58">
        <w:rPr>
          <w:szCs w:val="28"/>
          <w:lang w:val="ru-RU"/>
        </w:rPr>
        <w:t xml:space="preserve"> трудового</w:t>
      </w:r>
      <w:r w:rsidRPr="00DC4A58">
        <w:rPr>
          <w:szCs w:val="28"/>
        </w:rPr>
        <w:t xml:space="preserve"> договору.</w:t>
      </w:r>
    </w:p>
    <w:p w:rsidR="004B2232" w:rsidRPr="00DC4A58" w:rsidRDefault="004B2232" w:rsidP="004B22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DC4A58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старшого викладача Бутко </w:t>
      </w:r>
      <w:r w:rsidRPr="001110D3">
        <w:rPr>
          <w:iCs/>
          <w:sz w:val="28"/>
          <w:szCs w:val="28"/>
        </w:rPr>
        <w:t>І.П</w:t>
      </w:r>
      <w:r w:rsidRPr="00DC4A58">
        <w:rPr>
          <w:i/>
          <w:iCs/>
          <w:sz w:val="28"/>
          <w:szCs w:val="28"/>
        </w:rPr>
        <w:t>.</w:t>
      </w:r>
      <w:r w:rsidRPr="00DC4A58">
        <w:rPr>
          <w:sz w:val="28"/>
          <w:szCs w:val="28"/>
        </w:rPr>
        <w:t>, який уклав цей строковий трудовий договір у повному обсязі розповсюджується законодавство України про працю, Положення Міністерства освіти і науки України та Положення Статуту НТУ «ХПІ».</w:t>
      </w:r>
    </w:p>
    <w:p w:rsidR="004B2232" w:rsidRPr="00DC4A58" w:rsidRDefault="004B2232" w:rsidP="004B2232">
      <w:pPr>
        <w:ind w:firstLine="720"/>
        <w:jc w:val="both"/>
        <w:rPr>
          <w:sz w:val="28"/>
          <w:szCs w:val="28"/>
        </w:rPr>
      </w:pPr>
      <w:r w:rsidRPr="001110D3">
        <w:rPr>
          <w:iCs/>
          <w:sz w:val="28"/>
          <w:szCs w:val="28"/>
        </w:rPr>
        <w:t xml:space="preserve">Старший викладач </w:t>
      </w:r>
      <w:r>
        <w:rPr>
          <w:iCs/>
          <w:sz w:val="28"/>
          <w:szCs w:val="28"/>
        </w:rPr>
        <w:t>Бутко І.П.</w:t>
      </w:r>
      <w:r w:rsidRPr="00DC4A58">
        <w:rPr>
          <w:sz w:val="28"/>
          <w:szCs w:val="28"/>
        </w:rPr>
        <w:t xml:space="preserve"> підлеглий керівнику закладу освіти, факультету, кафедри в межах покладених на нього обов’язків.</w:t>
      </w:r>
    </w:p>
    <w:p w:rsidR="004B2232" w:rsidRDefault="004B2232" w:rsidP="004B2232">
      <w:pPr>
        <w:ind w:firstLine="720"/>
        <w:jc w:val="both"/>
      </w:pPr>
    </w:p>
    <w:p w:rsidR="004B2232" w:rsidRDefault="004B2232" w:rsidP="004B2232">
      <w:pPr>
        <w:ind w:firstLine="720"/>
        <w:jc w:val="both"/>
      </w:pPr>
    </w:p>
    <w:p w:rsidR="004B2232" w:rsidRDefault="004B2232" w:rsidP="004B2232">
      <w:pPr>
        <w:ind w:firstLine="720"/>
        <w:jc w:val="both"/>
      </w:pPr>
      <w:r>
        <w:br w:type="page"/>
      </w:r>
    </w:p>
    <w:p w:rsidR="004B2232" w:rsidRPr="009C33B2" w:rsidRDefault="004B2232" w:rsidP="004B2232">
      <w:pPr>
        <w:jc w:val="center"/>
        <w:rPr>
          <w:iCs/>
          <w:sz w:val="28"/>
          <w:szCs w:val="28"/>
        </w:rPr>
      </w:pPr>
      <w:r w:rsidRPr="001110D3">
        <w:rPr>
          <w:sz w:val="28"/>
          <w:szCs w:val="28"/>
        </w:rPr>
        <w:lastRenderedPageBreak/>
        <w:t xml:space="preserve">2. Права </w:t>
      </w:r>
      <w:r>
        <w:rPr>
          <w:iCs/>
          <w:sz w:val="28"/>
          <w:szCs w:val="28"/>
        </w:rPr>
        <w:t>старшого викладача Бутко</w:t>
      </w:r>
      <w:r w:rsidRPr="009C33B2">
        <w:rPr>
          <w:iCs/>
          <w:sz w:val="28"/>
          <w:szCs w:val="28"/>
        </w:rPr>
        <w:t xml:space="preserve"> І.П</w:t>
      </w:r>
    </w:p>
    <w:p w:rsidR="004B2232" w:rsidRPr="009C33B2" w:rsidRDefault="004B2232" w:rsidP="004B2232"/>
    <w:p w:rsidR="004B2232" w:rsidRPr="009C33B2" w:rsidRDefault="004B2232" w:rsidP="004B2232">
      <w:pPr>
        <w:ind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 xml:space="preserve">2.1. </w:t>
      </w:r>
      <w:r w:rsidRPr="009C33B2">
        <w:rPr>
          <w:iCs/>
          <w:sz w:val="28"/>
          <w:szCs w:val="28"/>
        </w:rPr>
        <w:t>Старший викладач Бутко І.П.</w:t>
      </w:r>
      <w:r w:rsidRPr="009C33B2">
        <w:rPr>
          <w:i/>
          <w:iCs/>
          <w:sz w:val="28"/>
          <w:szCs w:val="28"/>
        </w:rPr>
        <w:t xml:space="preserve"> </w:t>
      </w:r>
      <w:r w:rsidRPr="009C33B2">
        <w:rPr>
          <w:sz w:val="28"/>
          <w:szCs w:val="28"/>
        </w:rPr>
        <w:t>користується всіма правами науково-педагогічного працівника відповідно до законодавства України.</w:t>
      </w:r>
    </w:p>
    <w:p w:rsidR="004B2232" w:rsidRPr="009C33B2" w:rsidRDefault="004B2232" w:rsidP="004B2232">
      <w:pPr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>Має право на вільний вибір форм, методів, засобів навчання, які гарантують високу якість підготовки спеціалістів.</w:t>
      </w:r>
    </w:p>
    <w:p w:rsidR="004B2232" w:rsidRPr="009C33B2" w:rsidRDefault="004B2232" w:rsidP="004B2232">
      <w:pPr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>Має право на вільний вибір програм, форм навчання, організацій та установ, які здійснюють підвищення кваліфікації викладачів.</w:t>
      </w:r>
    </w:p>
    <w:p w:rsidR="004B2232" w:rsidRPr="009C33B2" w:rsidRDefault="004B2232" w:rsidP="004B2232">
      <w:pPr>
        <w:numPr>
          <w:ilvl w:val="1"/>
          <w:numId w:val="4"/>
        </w:numPr>
        <w:ind w:left="0"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>Працювати за сумісництвом, суміщенням, а також на умовах погодинної оплати праці в університеті при наявності такої можливості, або інших навчальних закладах, займатися підприємницькою діяльністю до умов, визначених законодавством України.</w:t>
      </w:r>
    </w:p>
    <w:p w:rsidR="004B2232" w:rsidRPr="009C33B2" w:rsidRDefault="004B2232" w:rsidP="004B2232">
      <w:pPr>
        <w:jc w:val="both"/>
        <w:rPr>
          <w:sz w:val="28"/>
          <w:szCs w:val="28"/>
        </w:rPr>
      </w:pPr>
    </w:p>
    <w:p w:rsidR="004B2232" w:rsidRPr="009C33B2" w:rsidRDefault="004B2232" w:rsidP="004B2232">
      <w:pPr>
        <w:jc w:val="center"/>
        <w:rPr>
          <w:iCs/>
          <w:sz w:val="28"/>
          <w:szCs w:val="28"/>
        </w:rPr>
      </w:pPr>
      <w:r w:rsidRPr="009C33B2">
        <w:rPr>
          <w:sz w:val="28"/>
          <w:szCs w:val="28"/>
        </w:rPr>
        <w:t xml:space="preserve">3. Обов’язки </w:t>
      </w:r>
      <w:r w:rsidRPr="009C33B2">
        <w:rPr>
          <w:iCs/>
          <w:sz w:val="28"/>
          <w:szCs w:val="28"/>
        </w:rPr>
        <w:t>старшого викладача Бутко І.П</w:t>
      </w:r>
    </w:p>
    <w:p w:rsidR="004B2232" w:rsidRPr="009C33B2" w:rsidRDefault="004B2232" w:rsidP="004B2232">
      <w:pPr>
        <w:jc w:val="center"/>
        <w:rPr>
          <w:sz w:val="28"/>
          <w:szCs w:val="28"/>
        </w:rPr>
      </w:pPr>
    </w:p>
    <w:p w:rsidR="004B2232" w:rsidRPr="009C33B2" w:rsidRDefault="004B2232" w:rsidP="004B2232">
      <w:pPr>
        <w:ind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 xml:space="preserve">На період чинності цього строкового трудового договору </w:t>
      </w:r>
      <w:r w:rsidRPr="009C33B2">
        <w:rPr>
          <w:iCs/>
          <w:sz w:val="28"/>
          <w:szCs w:val="28"/>
        </w:rPr>
        <w:t xml:space="preserve">старший викладач Бутко І.П. </w:t>
      </w:r>
      <w:r w:rsidRPr="009C33B2">
        <w:rPr>
          <w:sz w:val="28"/>
          <w:szCs w:val="28"/>
        </w:rPr>
        <w:t>зобов’язується:</w:t>
      </w:r>
    </w:p>
    <w:p w:rsidR="004B2232" w:rsidRDefault="004B2232" w:rsidP="004B2232">
      <w:pPr>
        <w:pStyle w:val="a6"/>
      </w:pPr>
      <w:r>
        <w:t>3.1. Виконувати навантаження щорічно в обсязі навчальних часів, утому числі по видам навчальних занять ______________________________________</w:t>
      </w:r>
    </w:p>
    <w:p w:rsidR="004B2232" w:rsidRDefault="004B2232" w:rsidP="004B2232">
      <w:pPr>
        <w:pStyle w:val="a8"/>
      </w:pPr>
      <w:r>
        <w:t>________________________________________________________________________________________________________________________________________</w:t>
      </w:r>
    </w:p>
    <w:p w:rsidR="004B2232" w:rsidRPr="009C33B2" w:rsidRDefault="004B2232" w:rsidP="004B223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9C33B2">
        <w:rPr>
          <w:sz w:val="28"/>
          <w:szCs w:val="28"/>
        </w:rPr>
        <w:t>Забезпечити рівень викладання навчальної дисципліни ______________________</w:t>
      </w:r>
      <w:r>
        <w:rPr>
          <w:sz w:val="28"/>
          <w:szCs w:val="28"/>
        </w:rPr>
        <w:t>_________________________________________</w:t>
      </w:r>
    </w:p>
    <w:p w:rsidR="004B2232" w:rsidRPr="009C33B2" w:rsidRDefault="004B2232" w:rsidP="004B2232">
      <w:pPr>
        <w:jc w:val="both"/>
        <w:rPr>
          <w:sz w:val="28"/>
          <w:szCs w:val="28"/>
        </w:rPr>
      </w:pPr>
      <w:r w:rsidRPr="009C33B2">
        <w:rPr>
          <w:sz w:val="28"/>
          <w:szCs w:val="28"/>
        </w:rPr>
        <w:t>____________________________________________________________________</w:t>
      </w:r>
    </w:p>
    <w:p w:rsidR="004B2232" w:rsidRDefault="004B2232" w:rsidP="004B2232">
      <w:pPr>
        <w:jc w:val="both"/>
        <w:rPr>
          <w:sz w:val="28"/>
          <w:szCs w:val="28"/>
        </w:rPr>
      </w:pPr>
      <w:r w:rsidRPr="009C33B2">
        <w:rPr>
          <w:sz w:val="28"/>
          <w:szCs w:val="28"/>
        </w:rPr>
        <w:t>який відповідає державному стандарту якості освіти і рівню знань, навичок та умінь спеціалістів відповідно вимогам кваліфікаційної характеристики.</w:t>
      </w:r>
    </w:p>
    <w:p w:rsidR="004B2232" w:rsidRPr="00913A2C" w:rsidRDefault="004B2232" w:rsidP="004B2232">
      <w:pPr>
        <w:ind w:firstLine="720"/>
        <w:jc w:val="both"/>
        <w:rPr>
          <w:sz w:val="28"/>
          <w:szCs w:val="28"/>
          <w:lang w:val="ru-RU"/>
        </w:rPr>
      </w:pPr>
      <w:r w:rsidRPr="009C33B2">
        <w:rPr>
          <w:sz w:val="28"/>
          <w:szCs w:val="28"/>
        </w:rPr>
        <w:t>3.3. Приймати участь в підготовці навчальних та робочих планів і програм</w:t>
      </w:r>
      <w:r>
        <w:rPr>
          <w:sz w:val="28"/>
          <w:szCs w:val="28"/>
        </w:rPr>
        <w:t xml:space="preserve"> з навчальних дисциплін________________________________________</w:t>
      </w:r>
      <w:r w:rsidR="00913A2C" w:rsidRPr="00913A2C">
        <w:rPr>
          <w:sz w:val="28"/>
          <w:szCs w:val="28"/>
          <w:lang w:val="ru-RU"/>
        </w:rPr>
        <w:t>_______</w:t>
      </w: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B2232" w:rsidRPr="009C33B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B2232" w:rsidRDefault="004B2232" w:rsidP="004B223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9C33B2">
        <w:rPr>
          <w:sz w:val="28"/>
          <w:szCs w:val="28"/>
        </w:rPr>
        <w:t>3.4. Підготуват</w:t>
      </w:r>
      <w:r>
        <w:rPr>
          <w:sz w:val="28"/>
          <w:szCs w:val="28"/>
        </w:rPr>
        <w:t>и до видання підручники, учбові посібників та методичне</w:t>
      </w:r>
      <w:r w:rsidRPr="009C33B2">
        <w:rPr>
          <w:sz w:val="28"/>
          <w:szCs w:val="28"/>
        </w:rPr>
        <w:t xml:space="preserve"> забезпечення занять ____________________________________</w:t>
      </w:r>
      <w:r>
        <w:rPr>
          <w:sz w:val="28"/>
          <w:szCs w:val="28"/>
        </w:rPr>
        <w:t>______________</w:t>
      </w:r>
    </w:p>
    <w:p w:rsidR="004B2232" w:rsidRPr="00913A2C" w:rsidRDefault="004B2232" w:rsidP="00913A2C">
      <w:pPr>
        <w:tabs>
          <w:tab w:val="num" w:pos="12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</w:t>
      </w:r>
      <w:r w:rsidR="00913A2C">
        <w:rPr>
          <w:sz w:val="28"/>
          <w:szCs w:val="28"/>
          <w:lang w:val="en-US"/>
        </w:rPr>
        <w:t>_____</w:t>
      </w:r>
    </w:p>
    <w:p w:rsidR="004B2232" w:rsidRPr="00913A2C" w:rsidRDefault="004B2232" w:rsidP="00913A2C">
      <w:pPr>
        <w:tabs>
          <w:tab w:val="num" w:pos="12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</w:t>
      </w:r>
      <w:r w:rsidR="00913A2C">
        <w:rPr>
          <w:sz w:val="28"/>
          <w:szCs w:val="28"/>
          <w:lang w:val="en-US"/>
        </w:rPr>
        <w:t>_____</w:t>
      </w:r>
    </w:p>
    <w:p w:rsidR="004B2232" w:rsidRDefault="004B2232" w:rsidP="004B2232">
      <w:pPr>
        <w:pStyle w:val="a6"/>
        <w:numPr>
          <w:ilvl w:val="1"/>
          <w:numId w:val="5"/>
        </w:numPr>
        <w:tabs>
          <w:tab w:val="clear" w:pos="1080"/>
          <w:tab w:val="num" w:pos="1440"/>
        </w:tabs>
        <w:ind w:firstLine="720"/>
        <w:rPr>
          <w:i/>
          <w:iCs/>
        </w:rPr>
      </w:pPr>
      <w:r>
        <w:t>Розробити і впровадити в навчальний процес пакети прикладних навчальних контрольних програм ____________________________________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>____________________________________________________________________</w:t>
      </w:r>
    </w:p>
    <w:p w:rsidR="004B2232" w:rsidRDefault="004B2232" w:rsidP="004B2232">
      <w:pPr>
        <w:pStyle w:val="a6"/>
        <w:ind w:firstLine="0"/>
        <w:jc w:val="center"/>
        <w:rPr>
          <w:i/>
          <w:iCs/>
        </w:rPr>
      </w:pPr>
      <w:r>
        <w:rPr>
          <w:i/>
          <w:iCs/>
        </w:rPr>
        <w:br w:type="page"/>
      </w:r>
    </w:p>
    <w:p w:rsidR="004B2232" w:rsidRDefault="004B2232" w:rsidP="004B2232">
      <w:pPr>
        <w:pStyle w:val="a6"/>
        <w:numPr>
          <w:ilvl w:val="1"/>
          <w:numId w:val="5"/>
        </w:numPr>
      </w:pPr>
      <w:r>
        <w:lastRenderedPageBreak/>
        <w:t>Приймати участь  в вдосконаленні та оновленні навчально-лабораторної бази кафедри ____________________________________</w:t>
      </w:r>
      <w:r w:rsidR="00913A2C" w:rsidRPr="00913A2C">
        <w:rPr>
          <w:lang w:val="ru-RU"/>
        </w:rPr>
        <w:t>________</w:t>
      </w:r>
    </w:p>
    <w:p w:rsidR="004B2232" w:rsidRPr="00913A2C" w:rsidRDefault="004B2232" w:rsidP="00913A2C">
      <w:pPr>
        <w:rPr>
          <w:lang w:val="en-US"/>
        </w:rPr>
      </w:pPr>
      <w:r>
        <w:t>_________________________________________________________________________</w:t>
      </w:r>
      <w:r w:rsidR="00913A2C">
        <w:rPr>
          <w:lang w:val="en-US"/>
        </w:rPr>
        <w:t>______</w:t>
      </w:r>
    </w:p>
    <w:p w:rsidR="004B2232" w:rsidRPr="00913A2C" w:rsidRDefault="004B2232" w:rsidP="00913A2C">
      <w:pPr>
        <w:pStyle w:val="a6"/>
        <w:ind w:firstLine="0"/>
        <w:rPr>
          <w:lang w:val="en-US"/>
        </w:rPr>
      </w:pPr>
      <w:r>
        <w:t>______________________________________________________________</w:t>
      </w:r>
      <w:r w:rsidR="00913A2C">
        <w:rPr>
          <w:lang w:val="en-US"/>
        </w:rPr>
        <w:t>______</w:t>
      </w:r>
    </w:p>
    <w:p w:rsidR="004B2232" w:rsidRDefault="004B2232" w:rsidP="004B2232">
      <w:pPr>
        <w:pStyle w:val="a6"/>
        <w:numPr>
          <w:ilvl w:val="1"/>
          <w:numId w:val="5"/>
        </w:numPr>
      </w:pPr>
      <w:r>
        <w:t xml:space="preserve"> Приймати участь в проведені науково-методичних досліджень з розробки і впровадження нових технологій навчання _______________________________________________________________________________________________________________________</w:t>
      </w:r>
    </w:p>
    <w:p w:rsidR="004B2232" w:rsidRDefault="004B2232" w:rsidP="00667AEA">
      <w:pPr>
        <w:pStyle w:val="a6"/>
        <w:numPr>
          <w:ilvl w:val="1"/>
          <w:numId w:val="5"/>
        </w:numPr>
        <w:tabs>
          <w:tab w:val="clear" w:pos="1080"/>
        </w:tabs>
      </w:pPr>
      <w:r>
        <w:t>Приймати участь в проведенні науково-дослідної роботи _____________________________________________________________________________________________________________________________________</w:t>
      </w:r>
    </w:p>
    <w:p w:rsidR="004B2232" w:rsidRDefault="004B2232" w:rsidP="004B2232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Дотримуватись педагогічної етики, поважати гідність студентів, та особистим прикладом виховувати у студентів повагу до принципів загальнолюдської моралі;</w:t>
      </w:r>
    </w:p>
    <w:p w:rsidR="004B2232" w:rsidRDefault="004B2232" w:rsidP="004B2232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дотримуватись та вимагати від студентів виконання правил внутрішнього розпорядку університету, відвідувати гуртожиток студентів.</w:t>
      </w:r>
    </w:p>
    <w:p w:rsidR="004B2232" w:rsidRDefault="004B2232" w:rsidP="00E178E0">
      <w:pPr>
        <w:pStyle w:val="a6"/>
        <w:numPr>
          <w:ilvl w:val="1"/>
          <w:numId w:val="5"/>
        </w:numPr>
        <w:tabs>
          <w:tab w:val="clear" w:pos="1080"/>
        </w:tabs>
      </w:pPr>
      <w:r>
        <w:t>Здійснювати навчальну, методичну, наукову та виховну роботу українською мовою.</w:t>
      </w:r>
    </w:p>
    <w:p w:rsidR="004B2232" w:rsidRDefault="004B2232" w:rsidP="00E178E0">
      <w:pPr>
        <w:pStyle w:val="a6"/>
        <w:numPr>
          <w:ilvl w:val="1"/>
          <w:numId w:val="5"/>
        </w:numPr>
        <w:tabs>
          <w:tab w:val="left" w:pos="1260"/>
        </w:tabs>
      </w:pPr>
      <w:r>
        <w:t>Постійно підвищувати кваліфікацію шляхом</w:t>
      </w:r>
      <w:r w:rsidR="00E178E0" w:rsidRPr="00E178E0">
        <w:rPr>
          <w:lang w:val="en-US"/>
        </w:rPr>
        <w:t xml:space="preserve"> </w:t>
      </w:r>
      <w:r>
        <w:t>______________________</w:t>
      </w:r>
      <w:r w:rsidR="00E178E0" w:rsidRPr="00E178E0">
        <w:rPr>
          <w:lang w:val="en-US"/>
        </w:rPr>
        <w:t>__________________________________________________________________________________________________________________</w:t>
      </w:r>
      <w:r>
        <w:t>__________________</w:t>
      </w:r>
    </w:p>
    <w:p w:rsidR="004B2232" w:rsidRDefault="004B2232" w:rsidP="004B2232">
      <w:pPr>
        <w:pStyle w:val="a6"/>
        <w:tabs>
          <w:tab w:val="left" w:pos="1260"/>
        </w:tabs>
        <w:ind w:firstLine="426"/>
      </w:pPr>
      <w:r>
        <w:t>3.13. Щорічно звітувати на кафедрі про підсумки виконання умов договору.</w:t>
      </w:r>
    </w:p>
    <w:p w:rsidR="004B2232" w:rsidRPr="008628C5" w:rsidRDefault="004B2232" w:rsidP="004B2232">
      <w:pPr>
        <w:pStyle w:val="a6"/>
        <w:tabs>
          <w:tab w:val="left" w:pos="1260"/>
        </w:tabs>
        <w:ind w:firstLine="426"/>
        <w:rPr>
          <w:lang w:val="ru-RU"/>
        </w:rPr>
      </w:pPr>
      <w:r>
        <w:rPr>
          <w:lang w:val="ru-RU"/>
        </w:rPr>
        <w:t xml:space="preserve">3.14. </w:t>
      </w:r>
      <w:r>
        <w:t>Зді</w:t>
      </w:r>
      <w:r w:rsidRPr="008628C5">
        <w:t xml:space="preserve">йснювати навчальну, наукову, методичну та виховну роботу </w:t>
      </w:r>
      <w:r>
        <w:t>українською мовою.</w:t>
      </w:r>
    </w:p>
    <w:p w:rsidR="004B2232" w:rsidRDefault="004B2232" w:rsidP="004B2232">
      <w:pPr>
        <w:ind w:firstLine="720"/>
        <w:jc w:val="both"/>
      </w:pPr>
    </w:p>
    <w:p w:rsidR="004B2232" w:rsidRPr="00CB7B04" w:rsidRDefault="004B2232" w:rsidP="004B2232">
      <w:pPr>
        <w:jc w:val="center"/>
        <w:rPr>
          <w:sz w:val="28"/>
          <w:szCs w:val="28"/>
        </w:rPr>
      </w:pPr>
      <w:r w:rsidRPr="00CB7B04">
        <w:rPr>
          <w:sz w:val="28"/>
          <w:szCs w:val="28"/>
        </w:rPr>
        <w:t>4. Обов’язки університету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4.1. Установити </w:t>
      </w:r>
      <w:r w:rsidRPr="00CB7B04">
        <w:rPr>
          <w:iCs/>
          <w:sz w:val="28"/>
          <w:szCs w:val="28"/>
        </w:rPr>
        <w:t xml:space="preserve">старшому викладачеві </w:t>
      </w:r>
      <w:r>
        <w:rPr>
          <w:iCs/>
          <w:sz w:val="28"/>
          <w:szCs w:val="28"/>
        </w:rPr>
        <w:t xml:space="preserve">Бутко </w:t>
      </w:r>
      <w:r w:rsidRPr="00CB7B04">
        <w:rPr>
          <w:iCs/>
          <w:sz w:val="28"/>
          <w:szCs w:val="28"/>
        </w:rPr>
        <w:t>І.П</w:t>
      </w:r>
      <w:r>
        <w:rPr>
          <w:iCs/>
          <w:sz w:val="28"/>
          <w:szCs w:val="28"/>
        </w:rPr>
        <w:t>.</w:t>
      </w:r>
      <w:r w:rsidRPr="00CB7B04">
        <w:rPr>
          <w:sz w:val="28"/>
          <w:szCs w:val="28"/>
        </w:rPr>
        <w:t xml:space="preserve"> за виконання обов’язків, передбачених цим строковим трудовим договором, заробітну плату у розмірі посадового окладу згідно штатного розпису.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 В подальшій роботі, з урахуванням змін в оплаті праці науково-педагогічних працівників, виплачувати заробітну плату в розмірі не нижче, ніж це встановлено рішенням Уряду України: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виплачувати надбавку за вислугу років педагогічної та науково-педагогічної роботи згідно з чинними нормативними актами;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виплачувати допомогу на оздоровлення при наданні щорічної відпустки в розмірі визначеному чинними нормативними актами</w:t>
      </w:r>
      <w:r>
        <w:rPr>
          <w:sz w:val="28"/>
          <w:szCs w:val="28"/>
        </w:rPr>
        <w:t>, при наявності фінансової можливості</w:t>
      </w:r>
      <w:r w:rsidRPr="00CB7B04">
        <w:rPr>
          <w:sz w:val="28"/>
          <w:szCs w:val="28"/>
        </w:rPr>
        <w:t>;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при наявності фінансової можливості та підстав провадити доплату за суміщення посад відповідно до ст. 105 КЗПП України;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відповідно до Постанов Кабінету Міністрів України, при наявності підстав та фінансових можливостей університету встановлювати та проводити </w:t>
      </w:r>
      <w:r w:rsidRPr="00CB7B04">
        <w:rPr>
          <w:sz w:val="28"/>
          <w:szCs w:val="28"/>
        </w:rPr>
        <w:lastRenderedPageBreak/>
        <w:t>виплату надбавок за високі досягнення в праці, за виконання особливо важливої роботи та за складність і напруженість роботі;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виплачувати премії при наявності підстав і коштів для указаної цілі;</w:t>
      </w:r>
    </w:p>
    <w:p w:rsidR="004B2232" w:rsidRPr="00CB7B04" w:rsidRDefault="004B2232" w:rsidP="004B2232">
      <w:pPr>
        <w:numPr>
          <w:ilvl w:val="0"/>
          <w:numId w:val="3"/>
        </w:numPr>
        <w:tabs>
          <w:tab w:val="clear" w:pos="1789"/>
          <w:tab w:val="num" w:pos="1260"/>
        </w:tabs>
        <w:ind w:left="0"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надавати можливість працювати за внутрішньо вузівським сумісництвом при наявності такої можливості в університеті та проводити оплату виконаної роботи відповідно до ст. 102 КЗПП України.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Забезпечити </w:t>
      </w:r>
      <w:r>
        <w:rPr>
          <w:iCs/>
          <w:sz w:val="28"/>
          <w:szCs w:val="28"/>
        </w:rPr>
        <w:t>старшому викладачеві</w:t>
      </w:r>
      <w:r w:rsidRPr="00CB7B0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Бутко </w:t>
      </w:r>
      <w:r w:rsidRPr="00CB7B04">
        <w:rPr>
          <w:iCs/>
          <w:sz w:val="28"/>
          <w:szCs w:val="28"/>
        </w:rPr>
        <w:t>І.П</w:t>
      </w:r>
      <w:r w:rsidRPr="00CB7B04">
        <w:rPr>
          <w:i/>
          <w:iCs/>
          <w:sz w:val="28"/>
          <w:szCs w:val="28"/>
          <w:u w:val="single"/>
        </w:rPr>
        <w:t>.</w:t>
      </w:r>
      <w:r w:rsidRPr="00CB7B04">
        <w:rPr>
          <w:i/>
          <w:iCs/>
          <w:sz w:val="28"/>
          <w:szCs w:val="28"/>
        </w:rPr>
        <w:t xml:space="preserve"> </w:t>
      </w:r>
      <w:r w:rsidRPr="00CB7B04">
        <w:rPr>
          <w:sz w:val="28"/>
          <w:szCs w:val="28"/>
        </w:rPr>
        <w:t>умов</w:t>
      </w:r>
      <w:r>
        <w:rPr>
          <w:sz w:val="28"/>
          <w:szCs w:val="28"/>
        </w:rPr>
        <w:t>и</w:t>
      </w:r>
      <w:r w:rsidRPr="00CB7B04">
        <w:rPr>
          <w:sz w:val="28"/>
          <w:szCs w:val="28"/>
        </w:rPr>
        <w:t xml:space="preserve"> для виконання ним науково-педагогічної роботи. Визначити його робоче місце в приміщенні кафедри</w:t>
      </w:r>
      <w:r>
        <w:rPr>
          <w:sz w:val="28"/>
          <w:szCs w:val="28"/>
        </w:rPr>
        <w:t xml:space="preserve"> менеджменту</w:t>
      </w:r>
      <w:r w:rsidRPr="00CB7B04">
        <w:rPr>
          <w:sz w:val="28"/>
          <w:szCs w:val="28"/>
        </w:rPr>
        <w:t>, забезпечити умови техніки безпеки, виробничої санітарії та гігієни праці.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4.3. Надавати </w:t>
      </w:r>
      <w:r w:rsidRPr="005E5C47">
        <w:rPr>
          <w:iCs/>
          <w:sz w:val="28"/>
          <w:szCs w:val="28"/>
        </w:rPr>
        <w:t>старшому  викладачеві Бутко І.П.</w:t>
      </w:r>
      <w:r w:rsidRPr="00CB7B04">
        <w:rPr>
          <w:sz w:val="28"/>
          <w:szCs w:val="28"/>
        </w:rPr>
        <w:t xml:space="preserve"> допомогу у забезпеченні виконання ним науково-педагогічної роботи документацією, приладами та обладнанням, літературою тощо.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4.4. Гарантувати</w:t>
      </w:r>
      <w:r w:rsidRPr="00CB7B04">
        <w:rPr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 w:rsidRPr="00CB7B04">
        <w:rPr>
          <w:sz w:val="28"/>
          <w:szCs w:val="28"/>
        </w:rPr>
        <w:t xml:space="preserve"> прав і законних інтересів </w:t>
      </w:r>
      <w:r w:rsidRPr="005E5C47">
        <w:rPr>
          <w:sz w:val="28"/>
          <w:szCs w:val="28"/>
        </w:rPr>
        <w:t>Бутко</w:t>
      </w:r>
      <w:r w:rsidRPr="005E5C47">
        <w:rPr>
          <w:iCs/>
          <w:sz w:val="28"/>
          <w:szCs w:val="28"/>
        </w:rPr>
        <w:t xml:space="preserve"> І.П.</w:t>
      </w:r>
      <w:r w:rsidRPr="00CB7B04">
        <w:rPr>
          <w:sz w:val="28"/>
          <w:szCs w:val="28"/>
        </w:rPr>
        <w:t xml:space="preserve"> відповідно до діючого законодавства України та умов колективного договору і цього строкового трудового договору.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4.5. При необхідності організовувати контроль </w:t>
      </w:r>
      <w:r>
        <w:rPr>
          <w:sz w:val="28"/>
          <w:szCs w:val="28"/>
        </w:rPr>
        <w:t>за науково-педагогічною діяльністю</w:t>
      </w:r>
      <w:r w:rsidRPr="00CB7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Бутко </w:t>
      </w:r>
      <w:r w:rsidRPr="005E5C47">
        <w:rPr>
          <w:iCs/>
          <w:sz w:val="28"/>
          <w:szCs w:val="28"/>
        </w:rPr>
        <w:t>І. П.</w:t>
      </w:r>
      <w:r>
        <w:rPr>
          <w:iCs/>
          <w:sz w:val="28"/>
          <w:szCs w:val="28"/>
        </w:rPr>
        <w:t xml:space="preserve"> </w:t>
      </w:r>
      <w:r w:rsidRPr="00CB7B04">
        <w:rPr>
          <w:sz w:val="28"/>
          <w:szCs w:val="28"/>
        </w:rPr>
        <w:t>Призначати проведення його атестації, сприяти підвищенню кваліфікації та надавати можливості на продовження цього строкового трудового договору або укладення його на новий строк.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</w:p>
    <w:p w:rsidR="004B2232" w:rsidRPr="00CB7B04" w:rsidRDefault="004B2232" w:rsidP="004B2232">
      <w:pPr>
        <w:jc w:val="center"/>
        <w:rPr>
          <w:sz w:val="28"/>
          <w:szCs w:val="28"/>
        </w:rPr>
      </w:pPr>
      <w:r w:rsidRPr="00CB7B04">
        <w:rPr>
          <w:sz w:val="28"/>
          <w:szCs w:val="28"/>
        </w:rPr>
        <w:t>5. Умови розірвання строкового трудового договору</w:t>
      </w:r>
    </w:p>
    <w:p w:rsidR="004B2232" w:rsidRPr="00CB7B04" w:rsidRDefault="004B2232" w:rsidP="004B2232">
      <w:pPr>
        <w:jc w:val="center"/>
        <w:rPr>
          <w:sz w:val="28"/>
          <w:szCs w:val="28"/>
        </w:rPr>
      </w:pP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 xml:space="preserve">5.1. Цей строковий трудовий договір при наявності відповідних правових підстав за погодженням сторін може бути призупинено, продовжено або </w:t>
      </w:r>
      <w:proofErr w:type="spellStart"/>
      <w:r w:rsidRPr="00CB7B04">
        <w:rPr>
          <w:szCs w:val="28"/>
        </w:rPr>
        <w:t>переукладено</w:t>
      </w:r>
      <w:proofErr w:type="spellEnd"/>
      <w:r w:rsidRPr="00CB7B04">
        <w:rPr>
          <w:szCs w:val="28"/>
        </w:rPr>
        <w:t xml:space="preserve"> на новий строк.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Переукладення цього строкового трудового договору один або декілька разів відповідно до ч.2 ст. 23 КЗПП України не вважається укладеним на невизначений строк, передбачений ч.2 ст. 39’  КЗПП України.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5.2. Закінчення строку дії цього строкового трудового договору є безумовною підставою для розірвання трудових відносин відповідно до п.2 ст. 36 КЗПП України.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5.3. Для припинення трудових відносин з ініціативи працівника сторони керуються вимогами ст. 38 КЗПП України. 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Науково-педагогічний працівник несе відповідальність згідно чинного законодавства та умов цього строкового трудового договору.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5.4. Ректор (перший проректор) видає наказ про припинення строкового трудового договору.</w:t>
      </w:r>
    </w:p>
    <w:p w:rsidR="004B2232" w:rsidRDefault="004B2232" w:rsidP="004B2232">
      <w:pPr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5.5. </w:t>
      </w:r>
      <w:r>
        <w:rPr>
          <w:sz w:val="28"/>
          <w:szCs w:val="28"/>
        </w:rPr>
        <w:t>При неналежному виконанні або невиконанні обов’язків науково-педагогічним працівником ректор (проректор) за два місяці надсилає попередження науково-педагогічному працівнику у письмовій формі.</w:t>
      </w:r>
    </w:p>
    <w:p w:rsidR="004B2232" w:rsidRDefault="004B2232" w:rsidP="004B2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Попередження науково-педагогічному працівнику розглядається на засіданні кафедри та вченій раді факультету, де може бути прийняте рішення на </w:t>
      </w:r>
      <w:r>
        <w:rPr>
          <w:sz w:val="28"/>
          <w:szCs w:val="28"/>
        </w:rPr>
        <w:lastRenderedPageBreak/>
        <w:t>підтримку дій ректора (проректора) або на встановлення строку, під час якого працівник зобов’язується ліквідувати недоліки, вказані у попередженні. У випадку невиконання науково-педагогічним працівником своїх зобов’язань ректор (проректор) видає наказ про його звільнення.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При умові часткової зміни цього строкового трудового договору, складається додаткова угода до цього строкового трудового договору про внесення змін до нього, яка повинна бути підписана обома сторонами і являється невід’ємною частиною строкового трудового договору.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Цей строковий трудовий договір складено у двох примірниках, які мають однакову юридичну силу і зберігають</w:t>
      </w:r>
      <w:r>
        <w:rPr>
          <w:szCs w:val="28"/>
        </w:rPr>
        <w:t>ся по одному примірнику у кожної</w:t>
      </w:r>
      <w:r w:rsidRPr="00CB7B04">
        <w:rPr>
          <w:szCs w:val="28"/>
        </w:rPr>
        <w:t xml:space="preserve"> з сторін.</w:t>
      </w:r>
    </w:p>
    <w:p w:rsidR="004B2232" w:rsidRPr="00CB7B04" w:rsidRDefault="004B2232" w:rsidP="004B2232">
      <w:pPr>
        <w:pStyle w:val="a6"/>
        <w:rPr>
          <w:szCs w:val="28"/>
        </w:rPr>
      </w:pPr>
    </w:p>
    <w:p w:rsidR="004B2232" w:rsidRPr="00CB7B04" w:rsidRDefault="004B2232" w:rsidP="004B2232">
      <w:pPr>
        <w:jc w:val="center"/>
        <w:rPr>
          <w:sz w:val="28"/>
          <w:szCs w:val="28"/>
        </w:rPr>
      </w:pPr>
      <w:r w:rsidRPr="00CB7B04">
        <w:rPr>
          <w:sz w:val="28"/>
          <w:szCs w:val="28"/>
        </w:rPr>
        <w:t>6. Адреси сторін</w:t>
      </w:r>
    </w:p>
    <w:p w:rsidR="004B2232" w:rsidRPr="00CB7B04" w:rsidRDefault="004B2232" w:rsidP="004B2232">
      <w:pPr>
        <w:jc w:val="center"/>
        <w:rPr>
          <w:sz w:val="28"/>
          <w:szCs w:val="28"/>
        </w:rPr>
      </w:pP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6.1. Відомості про працівника:</w:t>
      </w:r>
    </w:p>
    <w:p w:rsidR="004B2232" w:rsidRPr="00CB7B04" w:rsidRDefault="004B2232" w:rsidP="004B2232">
      <w:pPr>
        <w:ind w:firstLine="720"/>
        <w:rPr>
          <w:sz w:val="28"/>
          <w:szCs w:val="28"/>
        </w:rPr>
      </w:pPr>
      <w:r w:rsidRPr="00CB7B04">
        <w:rPr>
          <w:sz w:val="28"/>
          <w:szCs w:val="28"/>
        </w:rPr>
        <w:t>Домашня адреса: ______________________________________________</w:t>
      </w:r>
    </w:p>
    <w:p w:rsidR="004B2232" w:rsidRPr="00CB7B04" w:rsidRDefault="004B2232" w:rsidP="004B2232">
      <w:pPr>
        <w:rPr>
          <w:sz w:val="28"/>
          <w:szCs w:val="28"/>
        </w:rPr>
      </w:pPr>
      <w:r w:rsidRPr="00CB7B04">
        <w:rPr>
          <w:sz w:val="28"/>
          <w:szCs w:val="28"/>
        </w:rPr>
        <w:t>__________________________________________________________________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Телефон службовий: _____________, домашній _____________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Паспорт: серія _____________ № _____________, виданий _____________________________________________________________(ким).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 xml:space="preserve">Реєстрація (прописка) проведена за </w:t>
      </w:r>
      <w:r w:rsidR="00CB04A6" w:rsidRPr="00CB7B04">
        <w:rPr>
          <w:sz w:val="28"/>
          <w:szCs w:val="28"/>
        </w:rPr>
        <w:t>адресую</w:t>
      </w:r>
      <w:r w:rsidRPr="00CB7B04">
        <w:rPr>
          <w:sz w:val="28"/>
          <w:szCs w:val="28"/>
        </w:rPr>
        <w:t>: ______________________</w:t>
      </w:r>
    </w:p>
    <w:p w:rsidR="004B2232" w:rsidRPr="00CB7B04" w:rsidRDefault="004B2232" w:rsidP="004B2232">
      <w:pPr>
        <w:jc w:val="both"/>
        <w:rPr>
          <w:sz w:val="28"/>
          <w:szCs w:val="28"/>
        </w:rPr>
      </w:pPr>
      <w:r w:rsidRPr="00CB7B04">
        <w:rPr>
          <w:sz w:val="28"/>
          <w:szCs w:val="28"/>
        </w:rPr>
        <w:t>__________________________________________________________________.</w:t>
      </w:r>
    </w:p>
    <w:p w:rsidR="004B2232" w:rsidRPr="00CB7B04" w:rsidRDefault="004B2232" w:rsidP="004B2232">
      <w:pPr>
        <w:pStyle w:val="a6"/>
        <w:rPr>
          <w:szCs w:val="28"/>
        </w:rPr>
      </w:pPr>
      <w:r w:rsidRPr="00CB7B04">
        <w:rPr>
          <w:szCs w:val="28"/>
        </w:rPr>
        <w:t>6.2. Відомості про університет: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Повна  назва – Національний технічний університет «Харківський політехнічний інститут».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Адреса:  _____________________________________________________.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  <w:r w:rsidRPr="00CB7B04">
        <w:rPr>
          <w:sz w:val="28"/>
          <w:szCs w:val="28"/>
        </w:rPr>
        <w:t>Службовий телефон ректора:  ___________________________________.</w:t>
      </w:r>
    </w:p>
    <w:p w:rsidR="004B2232" w:rsidRPr="00CB7B04" w:rsidRDefault="004B2232" w:rsidP="004B2232">
      <w:pPr>
        <w:ind w:firstLine="720"/>
        <w:jc w:val="both"/>
        <w:rPr>
          <w:sz w:val="28"/>
          <w:szCs w:val="28"/>
        </w:rPr>
      </w:pPr>
    </w:p>
    <w:p w:rsidR="004B2232" w:rsidRDefault="004B2232" w:rsidP="004B22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Підписи:</w:t>
      </w:r>
    </w:p>
    <w:p w:rsidR="004B2232" w:rsidRDefault="004B2232" w:rsidP="004B2232">
      <w:pPr>
        <w:ind w:firstLine="709"/>
        <w:jc w:val="both"/>
        <w:rPr>
          <w:sz w:val="28"/>
          <w:szCs w:val="28"/>
        </w:rPr>
      </w:pP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університету:</w:t>
      </w:r>
      <w:r>
        <w:rPr>
          <w:sz w:val="28"/>
          <w:szCs w:val="28"/>
        </w:rPr>
        <w:tab/>
      </w: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Працівник:</w:t>
      </w:r>
    </w:p>
    <w:p w:rsidR="004B2232" w:rsidRPr="004105D8" w:rsidRDefault="004B2232" w:rsidP="004B2232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проф</w:t>
      </w:r>
      <w:r w:rsidRPr="001013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Pr="0053309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53309D">
        <w:rPr>
          <w:sz w:val="28"/>
          <w:szCs w:val="28"/>
          <w:u w:val="single"/>
        </w:rPr>
        <w:t>Є.І.</w:t>
      </w:r>
      <w:r>
        <w:rPr>
          <w:sz w:val="28"/>
          <w:szCs w:val="28"/>
          <w:u w:val="single"/>
        </w:rPr>
        <w:t xml:space="preserve"> </w:t>
      </w:r>
      <w:proofErr w:type="spellStart"/>
      <w:r w:rsidRPr="0053309D">
        <w:rPr>
          <w:sz w:val="28"/>
          <w:szCs w:val="28"/>
          <w:u w:val="single"/>
        </w:rPr>
        <w:t>Сокол</w:t>
      </w:r>
      <w:proofErr w:type="spellEnd"/>
      <w:r w:rsidRPr="0053309D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i/>
          <w:sz w:val="28"/>
          <w:szCs w:val="28"/>
          <w:u w:val="single"/>
        </w:rPr>
        <w:t xml:space="preserve"> І.П. Бутко </w:t>
      </w:r>
    </w:p>
    <w:p w:rsidR="004B2232" w:rsidRDefault="004B2232" w:rsidP="004B2232">
      <w:pPr>
        <w:jc w:val="both"/>
        <w:rPr>
          <w:sz w:val="28"/>
          <w:szCs w:val="28"/>
        </w:rPr>
      </w:pPr>
    </w:p>
    <w:p w:rsidR="004B2232" w:rsidRDefault="004B2232" w:rsidP="004B2232">
      <w:pPr>
        <w:jc w:val="both"/>
        <w:rPr>
          <w:sz w:val="28"/>
          <w:szCs w:val="28"/>
        </w:rPr>
      </w:pP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 20__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 __________ 20__ р.</w:t>
      </w:r>
    </w:p>
    <w:p w:rsidR="004B2232" w:rsidRDefault="004B2232" w:rsidP="004B2232">
      <w:pPr>
        <w:jc w:val="both"/>
        <w:rPr>
          <w:sz w:val="28"/>
          <w:szCs w:val="28"/>
        </w:rPr>
      </w:pP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</w:t>
      </w:r>
      <w:r w:rsidRPr="004105D8">
        <w:rPr>
          <w:i/>
          <w:sz w:val="28"/>
          <w:szCs w:val="28"/>
          <w:u w:val="single"/>
        </w:rPr>
        <w:t>економічного</w:t>
      </w:r>
      <w:r>
        <w:rPr>
          <w:sz w:val="28"/>
          <w:szCs w:val="28"/>
        </w:rPr>
        <w:t xml:space="preserve"> </w:t>
      </w: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факультету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05D8">
        <w:rPr>
          <w:i/>
          <w:sz w:val="28"/>
          <w:szCs w:val="28"/>
          <w:u w:val="single"/>
        </w:rPr>
        <w:t>проф. Є.І. Іванов</w:t>
      </w:r>
    </w:p>
    <w:p w:rsidR="004B2232" w:rsidRDefault="004B2232" w:rsidP="004B2232">
      <w:pPr>
        <w:jc w:val="both"/>
        <w:rPr>
          <w:sz w:val="28"/>
          <w:szCs w:val="28"/>
        </w:rPr>
      </w:pPr>
      <w:r>
        <w:rPr>
          <w:sz w:val="28"/>
          <w:szCs w:val="28"/>
        </w:rPr>
        <w:t>Завідувач кафедри</w:t>
      </w:r>
    </w:p>
    <w:p w:rsidR="004B2232" w:rsidRDefault="004B2232" w:rsidP="00CB04A6">
      <w:pPr>
        <w:jc w:val="both"/>
        <w:rPr>
          <w:sz w:val="28"/>
          <w:szCs w:val="28"/>
        </w:rPr>
      </w:pPr>
      <w:r w:rsidRPr="004105D8">
        <w:rPr>
          <w:i/>
          <w:sz w:val="28"/>
          <w:szCs w:val="28"/>
          <w:u w:val="single"/>
        </w:rPr>
        <w:t>менеджменту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05D8">
        <w:rPr>
          <w:i/>
          <w:sz w:val="28"/>
          <w:szCs w:val="28"/>
          <w:u w:val="single"/>
        </w:rPr>
        <w:t>проф. А.А. Сурков</w:t>
      </w:r>
      <w:bookmarkStart w:id="0" w:name="_GoBack"/>
      <w:bookmarkEnd w:id="0"/>
    </w:p>
    <w:p w:rsidR="004B2232" w:rsidRPr="00CB7B04" w:rsidRDefault="004B2232" w:rsidP="004B2232">
      <w:pPr>
        <w:jc w:val="both"/>
        <w:rPr>
          <w:sz w:val="28"/>
          <w:szCs w:val="28"/>
        </w:rPr>
      </w:pPr>
    </w:p>
    <w:p w:rsidR="00A45A31" w:rsidRDefault="00A45A31"/>
    <w:sectPr w:rsidR="00A45A31" w:rsidSect="007C082B">
      <w:headerReference w:type="even" r:id="rId7"/>
      <w:headerReference w:type="default" r:id="rId8"/>
      <w:pgSz w:w="12240" w:h="15840" w:code="1"/>
      <w:pgMar w:top="567" w:right="680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D6" w:rsidRDefault="00D650D6">
      <w:r>
        <w:separator/>
      </w:r>
    </w:p>
  </w:endnote>
  <w:endnote w:type="continuationSeparator" w:id="0">
    <w:p w:rsidR="00D650D6" w:rsidRDefault="00D6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D6" w:rsidRDefault="00D650D6">
      <w:r>
        <w:separator/>
      </w:r>
    </w:p>
  </w:footnote>
  <w:footnote w:type="continuationSeparator" w:id="0">
    <w:p w:rsidR="00D650D6" w:rsidRDefault="00D65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B2" w:rsidRDefault="004B2232" w:rsidP="00DB7A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3B2" w:rsidRDefault="00D650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3B2" w:rsidRDefault="004B2232" w:rsidP="00DB7A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4A6">
      <w:rPr>
        <w:rStyle w:val="a5"/>
        <w:noProof/>
      </w:rPr>
      <w:t>5</w:t>
    </w:r>
    <w:r>
      <w:rPr>
        <w:rStyle w:val="a5"/>
      </w:rPr>
      <w:fldChar w:fldCharType="end"/>
    </w:r>
  </w:p>
  <w:p w:rsidR="008B03B2" w:rsidRDefault="00D650D6">
    <w:pPr>
      <w:pStyle w:val="a3"/>
    </w:pPr>
  </w:p>
  <w:p w:rsidR="008B03B2" w:rsidRDefault="00D650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4190F"/>
    <w:multiLevelType w:val="hybridMultilevel"/>
    <w:tmpl w:val="154C5626"/>
    <w:lvl w:ilvl="0" w:tplc="82A21F2E">
      <w:start w:val="1"/>
      <w:numFmt w:val="bullet"/>
      <w:lvlText w:val="-"/>
      <w:lvlJc w:val="left"/>
      <w:pPr>
        <w:tabs>
          <w:tab w:val="num" w:pos="1789"/>
        </w:tabs>
        <w:ind w:left="1514" w:hanging="85"/>
      </w:pPr>
      <w:rPr>
        <w:rFonts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46084"/>
    <w:multiLevelType w:val="multilevel"/>
    <w:tmpl w:val="A41C387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B210CF"/>
    <w:multiLevelType w:val="multilevel"/>
    <w:tmpl w:val="BECC2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09A3BCE"/>
    <w:multiLevelType w:val="multilevel"/>
    <w:tmpl w:val="5016B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C9B494F"/>
    <w:multiLevelType w:val="multilevel"/>
    <w:tmpl w:val="352C612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57"/>
        </w:tabs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6"/>
        </w:tabs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4"/>
        </w:tabs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33"/>
    <w:rsid w:val="00211BBA"/>
    <w:rsid w:val="004B2232"/>
    <w:rsid w:val="005A0489"/>
    <w:rsid w:val="00667AEA"/>
    <w:rsid w:val="00913A2C"/>
    <w:rsid w:val="00A45A31"/>
    <w:rsid w:val="00BE3333"/>
    <w:rsid w:val="00CB04A6"/>
    <w:rsid w:val="00D650D6"/>
    <w:rsid w:val="00E1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C4B82-5520-4E14-B7FA-F7BADB1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32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2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2232"/>
    <w:rPr>
      <w:rFonts w:ascii="Times New Roman" w:eastAsia="Times New Roman" w:hAnsi="Times New Roman" w:cs="Times New Roman"/>
      <w:bCs/>
      <w:kern w:val="32"/>
      <w:sz w:val="24"/>
      <w:szCs w:val="24"/>
      <w:lang w:val="uk-UA" w:eastAsia="ru-RU"/>
    </w:rPr>
  </w:style>
  <w:style w:type="character" w:styleId="a5">
    <w:name w:val="page number"/>
    <w:basedOn w:val="a0"/>
    <w:rsid w:val="004B2232"/>
  </w:style>
  <w:style w:type="paragraph" w:styleId="a6">
    <w:name w:val="Body Text Indent"/>
    <w:basedOn w:val="a"/>
    <w:link w:val="a7"/>
    <w:rsid w:val="004B2232"/>
    <w:pPr>
      <w:ind w:firstLine="720"/>
      <w:jc w:val="both"/>
    </w:pPr>
    <w:rPr>
      <w:bCs w:val="0"/>
      <w:kern w:val="0"/>
      <w:sz w:val="28"/>
    </w:rPr>
  </w:style>
  <w:style w:type="character" w:customStyle="1" w:styleId="a7">
    <w:name w:val="Основной текст с отступом Знак"/>
    <w:basedOn w:val="a0"/>
    <w:link w:val="a6"/>
    <w:rsid w:val="004B22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"/>
    <w:basedOn w:val="a"/>
    <w:link w:val="a9"/>
    <w:rsid w:val="004B2232"/>
    <w:pPr>
      <w:jc w:val="both"/>
    </w:pPr>
    <w:rPr>
      <w:bCs w:val="0"/>
      <w:kern w:val="0"/>
      <w:sz w:val="28"/>
    </w:rPr>
  </w:style>
  <w:style w:type="character" w:customStyle="1" w:styleId="a9">
    <w:name w:val="Основной текст Знак"/>
    <w:basedOn w:val="a0"/>
    <w:link w:val="a8"/>
    <w:rsid w:val="004B22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4B22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Акименко</dc:creator>
  <cp:keywords/>
  <dc:description/>
  <cp:lastModifiedBy>Яна Александровна Гладкая</cp:lastModifiedBy>
  <cp:revision>7</cp:revision>
  <dcterms:created xsi:type="dcterms:W3CDTF">2016-02-05T12:27:00Z</dcterms:created>
  <dcterms:modified xsi:type="dcterms:W3CDTF">2016-02-08T06:48:00Z</dcterms:modified>
</cp:coreProperties>
</file>