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AC" w:rsidRPr="00C47FAC" w:rsidRDefault="00C47FAC" w:rsidP="00C47FAC">
      <w:pPr>
        <w:spacing w:after="0"/>
        <w:rPr>
          <w:rFonts w:ascii="Times New Roman" w:hAnsi="Times New Roman" w:cs="Times New Roman"/>
          <w:sz w:val="24"/>
          <w:szCs w:val="24"/>
          <w:lang w:val="uk-UA"/>
        </w:rPr>
      </w:pPr>
      <w:r w:rsidRPr="00C47FAC">
        <w:rPr>
          <w:rFonts w:ascii="Times New Roman" w:hAnsi="Times New Roman" w:cs="Times New Roman"/>
          <w:b/>
          <w:sz w:val="24"/>
          <w:szCs w:val="24"/>
          <w:lang w:val="en-US"/>
        </w:rPr>
        <w:t>Remaining Opportunities in TIES Exchange Program</w:t>
      </w:r>
      <w:r w:rsidRPr="00C47FAC">
        <w:rPr>
          <w:rFonts w:ascii="Times New Roman" w:hAnsi="Times New Roman" w:cs="Times New Roman"/>
          <w:sz w:val="24"/>
          <w:szCs w:val="24"/>
          <w:lang w:val="en-US"/>
        </w:rPr>
        <w:t xml:space="preserve">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Dear Partners,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We would like to thank you once again for your interest in the </w:t>
      </w:r>
      <w:proofErr w:type="spellStart"/>
      <w:r w:rsidRPr="00C47FAC">
        <w:rPr>
          <w:rFonts w:ascii="Times New Roman" w:hAnsi="Times New Roman" w:cs="Times New Roman"/>
          <w:sz w:val="24"/>
          <w:szCs w:val="24"/>
          <w:lang w:val="en-US"/>
        </w:rPr>
        <w:t>Türkiye</w:t>
      </w:r>
      <w:proofErr w:type="spellEnd"/>
      <w:r w:rsidRPr="00C47FAC">
        <w:rPr>
          <w:rFonts w:ascii="Times New Roman" w:hAnsi="Times New Roman" w:cs="Times New Roman"/>
          <w:sz w:val="24"/>
          <w:szCs w:val="24"/>
          <w:lang w:val="en-US"/>
        </w:rPr>
        <w:t xml:space="preserve"> International Exchange Scholarship (TIES) program.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We are pleased to inform you that we still have a limited number of spots available in the following undergraduate programs for </w:t>
      </w:r>
      <w:proofErr w:type="gramStart"/>
      <w:r w:rsidRPr="00C47FAC">
        <w:rPr>
          <w:rFonts w:ascii="Times New Roman" w:hAnsi="Times New Roman" w:cs="Times New Roman"/>
          <w:sz w:val="24"/>
          <w:szCs w:val="24"/>
          <w:lang w:val="en-US"/>
        </w:rPr>
        <w:t>Fall</w:t>
      </w:r>
      <w:proofErr w:type="gramEnd"/>
      <w:r w:rsidRPr="00C47FAC">
        <w:rPr>
          <w:rFonts w:ascii="Times New Roman" w:hAnsi="Times New Roman" w:cs="Times New Roman"/>
          <w:sz w:val="24"/>
          <w:szCs w:val="24"/>
          <w:lang w:val="en-US"/>
        </w:rPr>
        <w:t xml:space="preserve"> 2025. If you have eligible students who may be interested in joining us, we kindly invite you to submit their applications as soon as possible, as this is the </w:t>
      </w:r>
      <w:r w:rsidRPr="00C47FAC">
        <w:rPr>
          <w:rFonts w:ascii="Times New Roman" w:hAnsi="Times New Roman" w:cs="Times New Roman"/>
          <w:b/>
          <w:bCs/>
          <w:sz w:val="24"/>
          <w:szCs w:val="24"/>
          <w:lang w:val="en-US"/>
        </w:rPr>
        <w:t>final call</w:t>
      </w:r>
      <w:r w:rsidRPr="00C47FAC">
        <w:rPr>
          <w:rFonts w:ascii="Times New Roman" w:hAnsi="Times New Roman" w:cs="Times New Roman"/>
          <w:sz w:val="24"/>
          <w:szCs w:val="24"/>
          <w:lang w:val="en-US"/>
        </w:rPr>
        <w:t xml:space="preserve"> before placements are finalized. </w:t>
      </w:r>
      <w:r w:rsidRPr="00C47FAC">
        <w:rPr>
          <w:rFonts w:ascii="Times New Roman" w:hAnsi="Times New Roman" w:cs="Times New Roman"/>
          <w:sz w:val="24"/>
          <w:szCs w:val="24"/>
          <w:lang w:val="en-US"/>
        </w:rPr>
        <w:br/>
      </w:r>
      <w:r>
        <w:rPr>
          <w:rFonts w:ascii="Times New Roman" w:hAnsi="Times New Roman" w:cs="Times New Roman"/>
          <w:sz w:val="24"/>
          <w:szCs w:val="24"/>
          <w:lang w:val="en-US"/>
        </w:rPr>
        <w:br/>
      </w:r>
      <w:bookmarkStart w:id="0" w:name="_GoBack"/>
      <w:r w:rsidRPr="00C47FAC">
        <w:rPr>
          <w:rFonts w:ascii="Times New Roman" w:hAnsi="Times New Roman" w:cs="Times New Roman"/>
          <w:b/>
          <w:sz w:val="24"/>
          <w:szCs w:val="24"/>
          <w:lang w:val="en-US"/>
        </w:rPr>
        <w:t>Pro</w:t>
      </w:r>
      <w:r w:rsidRPr="00C47FAC">
        <w:rPr>
          <w:rFonts w:ascii="Times New Roman" w:hAnsi="Times New Roman" w:cs="Times New Roman"/>
          <w:b/>
          <w:sz w:val="24"/>
          <w:szCs w:val="24"/>
          <w:lang w:val="en-US"/>
        </w:rPr>
        <w:t>grams with Remaining Capacity:</w:t>
      </w:r>
      <w:r w:rsidRPr="00C47FAC">
        <w:rPr>
          <w:rFonts w:ascii="Times New Roman" w:hAnsi="Times New Roman" w:cs="Times New Roman"/>
          <w:b/>
          <w:sz w:val="24"/>
          <w:szCs w:val="24"/>
          <w:lang w:val="en-US"/>
        </w:rPr>
        <w:br/>
      </w:r>
      <w:bookmarkEnd w:id="0"/>
      <w:r w:rsidRPr="00C47FAC">
        <w:rPr>
          <w:rFonts w:ascii="Times New Roman" w:hAnsi="Times New Roman" w:cs="Times New Roman"/>
          <w:sz w:val="24"/>
          <w:szCs w:val="24"/>
          <w:lang w:val="en-US"/>
        </w:rPr>
        <w:br/>
        <w:t xml:space="preserve">Computer Education &amp; Instructional Technology – 1 place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Environmental Engineering (%100 English) – 2 places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Civil Engineering (%30 English) – 1 </w:t>
      </w:r>
      <w:proofErr w:type="spellStart"/>
      <w:r w:rsidRPr="00C47FAC">
        <w:rPr>
          <w:rFonts w:ascii="Times New Roman" w:hAnsi="Times New Roman" w:cs="Times New Roman"/>
          <w:sz w:val="24"/>
          <w:szCs w:val="24"/>
          <w:lang w:val="en-US"/>
        </w:rPr>
        <w:t>place</w:t>
      </w:r>
      <w:proofErr w:type="spellEnd"/>
      <w:r w:rsidRPr="00C47FAC">
        <w:rPr>
          <w:rFonts w:ascii="Times New Roman" w:hAnsi="Times New Roman" w:cs="Times New Roman"/>
          <w:sz w:val="24"/>
          <w:szCs w:val="24"/>
          <w:lang w:val="en-US"/>
        </w:rPr>
        <w:t xml:space="preserve">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Mining Engineering (%30 English) – 1 place </w:t>
      </w:r>
      <w:r w:rsidRPr="00C47FAC">
        <w:rPr>
          <w:rFonts w:ascii="Times New Roman" w:hAnsi="Times New Roman" w:cs="Times New Roman"/>
          <w:sz w:val="24"/>
          <w:szCs w:val="24"/>
          <w:lang w:val="en-US"/>
        </w:rPr>
        <w:br/>
      </w:r>
      <w:r>
        <w:rPr>
          <w:rFonts w:ascii="Times New Roman" w:hAnsi="Times New Roman" w:cs="Times New Roman"/>
          <w:sz w:val="24"/>
          <w:szCs w:val="24"/>
          <w:lang w:val="en-US"/>
        </w:rPr>
        <w:br/>
      </w:r>
      <w:r w:rsidRPr="00C47FAC">
        <w:rPr>
          <w:rFonts w:ascii="Times New Roman" w:hAnsi="Times New Roman" w:cs="Times New Roman"/>
          <w:sz w:val="24"/>
          <w:szCs w:val="24"/>
          <w:lang w:val="en-US"/>
        </w:rPr>
        <w:t xml:space="preserve">Forest Engineering (%30 English) – 1 place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Forest Industrial Engineering (%30 English) – 1 place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Please share the following documents and details for each candidate: Full name, Current department and year of study, semester intended to come, email address, phone number, Cover letter (Letter of Intent), Transcript, Proof of language proficiency.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And we are reaching out directly to all institutions who have already submitted their applications to confirm the next steps. We look forward to receiving final nominations and further strengthening our academic cooperation through this program. </w:t>
      </w:r>
      <w:r w:rsidRPr="00C47FAC">
        <w:rPr>
          <w:rFonts w:ascii="Times New Roman" w:hAnsi="Times New Roman" w:cs="Times New Roman"/>
          <w:sz w:val="24"/>
          <w:szCs w:val="24"/>
          <w:lang w:val="en-US"/>
        </w:rPr>
        <w:br/>
      </w:r>
      <w:r w:rsidRPr="00C47FAC">
        <w:rPr>
          <w:rFonts w:ascii="Times New Roman" w:hAnsi="Times New Roman" w:cs="Times New Roman"/>
          <w:sz w:val="24"/>
          <w:szCs w:val="24"/>
          <w:lang w:val="en-US"/>
        </w:rPr>
        <w:br/>
        <w:t xml:space="preserve">Sincerely, </w:t>
      </w:r>
    </w:p>
    <w:p w:rsidR="00C47FAC" w:rsidRDefault="00C47FAC" w:rsidP="00C47FAC">
      <w:pPr>
        <w:spacing w:after="0"/>
        <w:rPr>
          <w:rFonts w:ascii="Times New Roman" w:hAnsi="Times New Roman" w:cs="Times New Roman"/>
          <w:sz w:val="24"/>
          <w:szCs w:val="24"/>
          <w:lang w:val="en-US"/>
        </w:rPr>
      </w:pPr>
      <w:r w:rsidRPr="00C47FAC">
        <w:rPr>
          <w:rFonts w:ascii="Times New Roman" w:hAnsi="Times New Roman" w:cs="Times New Roman"/>
          <w:sz w:val="24"/>
          <w:szCs w:val="24"/>
          <w:lang w:val="en-US"/>
        </w:rPr>
        <w:t xml:space="preserve">Bilateral and Multiple Relations </w:t>
      </w:r>
      <w:r w:rsidRPr="00C47FAC">
        <w:rPr>
          <w:rFonts w:ascii="Times New Roman" w:hAnsi="Times New Roman" w:cs="Times New Roman"/>
          <w:sz w:val="24"/>
          <w:szCs w:val="24"/>
          <w:lang w:val="en-US"/>
        </w:rPr>
        <w:br/>
        <w:t xml:space="preserve">International Academic Relations Office </w:t>
      </w:r>
      <w:r w:rsidRPr="00C47FAC">
        <w:rPr>
          <w:rFonts w:ascii="Times New Roman" w:hAnsi="Times New Roman" w:cs="Times New Roman"/>
          <w:sz w:val="24"/>
          <w:szCs w:val="24"/>
          <w:lang w:val="en-US"/>
        </w:rPr>
        <w:br/>
        <w:t xml:space="preserve">Istanbul University - </w:t>
      </w:r>
      <w:proofErr w:type="spellStart"/>
      <w:r w:rsidRPr="00C47FAC">
        <w:rPr>
          <w:rFonts w:ascii="Times New Roman" w:hAnsi="Times New Roman" w:cs="Times New Roman"/>
          <w:sz w:val="24"/>
          <w:szCs w:val="24"/>
          <w:lang w:val="en-US"/>
        </w:rPr>
        <w:t>Cerrahpasa</w:t>
      </w:r>
      <w:proofErr w:type="spellEnd"/>
      <w:r w:rsidRPr="00C47FAC">
        <w:rPr>
          <w:rFonts w:ascii="Times New Roman" w:hAnsi="Times New Roman" w:cs="Times New Roman"/>
          <w:sz w:val="24"/>
          <w:szCs w:val="24"/>
          <w:lang w:val="en-US"/>
        </w:rPr>
        <w:t xml:space="preserve"> </w:t>
      </w:r>
      <w:r w:rsidRPr="00C47FAC">
        <w:rPr>
          <w:rFonts w:ascii="Times New Roman" w:hAnsi="Times New Roman" w:cs="Times New Roman"/>
          <w:sz w:val="24"/>
          <w:szCs w:val="24"/>
          <w:lang w:val="en-US"/>
        </w:rPr>
        <w:br/>
      </w:r>
      <w:hyperlink r:id="rId5" w:history="1">
        <w:r w:rsidRPr="007220D2">
          <w:rPr>
            <w:rStyle w:val="a3"/>
            <w:rFonts w:ascii="Times New Roman" w:hAnsi="Times New Roman" w:cs="Times New Roman"/>
            <w:sz w:val="24"/>
            <w:szCs w:val="24"/>
            <w:lang w:val="en-US"/>
          </w:rPr>
          <w:t>https://intpartnerships.iuc.edu.tr/en</w:t>
        </w:r>
      </w:hyperlink>
    </w:p>
    <w:p w:rsidR="00C47FAC" w:rsidRDefault="00C47FAC" w:rsidP="00C47FAC">
      <w:pPr>
        <w:spacing w:after="0"/>
        <w:rPr>
          <w:rFonts w:ascii="Times New Roman" w:hAnsi="Times New Roman" w:cs="Times New Roman"/>
          <w:sz w:val="24"/>
          <w:szCs w:val="24"/>
          <w:lang w:val="uk-UA"/>
        </w:rPr>
      </w:pPr>
      <w:hyperlink r:id="rId6" w:history="1">
        <w:r w:rsidRPr="00C47FAC">
          <w:rPr>
            <w:rStyle w:val="a3"/>
            <w:rFonts w:ascii="Times New Roman" w:hAnsi="Times New Roman" w:cs="Times New Roman"/>
            <w:sz w:val="24"/>
            <w:szCs w:val="24"/>
            <w:lang w:val="en-US"/>
          </w:rPr>
          <w:t>www.instagram.com/iucinternational</w:t>
        </w:r>
      </w:hyperlink>
      <w:r w:rsidRPr="00C47FAC">
        <w:rPr>
          <w:rFonts w:ascii="Times New Roman" w:hAnsi="Times New Roman" w:cs="Times New Roman"/>
          <w:sz w:val="24"/>
          <w:szCs w:val="24"/>
          <w:lang w:val="en-US"/>
        </w:rPr>
        <w:t xml:space="preserve"> </w:t>
      </w:r>
      <w:r w:rsidRPr="00C47FAC">
        <w:rPr>
          <w:rFonts w:ascii="Times New Roman" w:hAnsi="Times New Roman" w:cs="Times New Roman"/>
          <w:sz w:val="24"/>
          <w:szCs w:val="24"/>
          <w:lang w:val="en-US"/>
        </w:rPr>
        <w:br/>
      </w:r>
      <w:hyperlink r:id="rId7" w:history="1">
        <w:r w:rsidRPr="00C47FAC">
          <w:rPr>
            <w:rStyle w:val="a3"/>
            <w:rFonts w:ascii="Times New Roman" w:hAnsi="Times New Roman" w:cs="Times New Roman"/>
            <w:sz w:val="24"/>
            <w:szCs w:val="24"/>
            <w:lang w:val="en-US"/>
          </w:rPr>
          <w:t>www.linkedin.com/company/iucinternational</w:t>
        </w:r>
      </w:hyperlink>
      <w:r w:rsidRPr="00C47FAC">
        <w:rPr>
          <w:rFonts w:ascii="Times New Roman" w:hAnsi="Times New Roman" w:cs="Times New Roman"/>
          <w:sz w:val="24"/>
          <w:szCs w:val="24"/>
          <w:lang w:val="en-US"/>
        </w:rPr>
        <w:t xml:space="preserve"> </w:t>
      </w:r>
    </w:p>
    <w:p w:rsidR="00EA0449" w:rsidRDefault="00C47FAC" w:rsidP="00C47FAC">
      <w:pPr>
        <w:spacing w:after="0"/>
        <w:rPr>
          <w:rFonts w:ascii="Times New Roman" w:hAnsi="Times New Roman" w:cs="Times New Roman"/>
          <w:sz w:val="24"/>
          <w:szCs w:val="24"/>
          <w:lang w:val="uk-UA"/>
        </w:rPr>
      </w:pPr>
      <w:r w:rsidRPr="00C47FAC">
        <w:rPr>
          <w:rFonts w:ascii="Times New Roman" w:hAnsi="Times New Roman" w:cs="Times New Roman"/>
          <w:sz w:val="24"/>
          <w:szCs w:val="24"/>
          <w:lang w:val="uk-UA"/>
        </w:rPr>
        <w:t>İ</w:t>
      </w:r>
      <w:r w:rsidRPr="00C47FAC">
        <w:rPr>
          <w:rFonts w:ascii="Times New Roman" w:hAnsi="Times New Roman" w:cs="Times New Roman"/>
          <w:sz w:val="24"/>
          <w:szCs w:val="24"/>
          <w:lang w:val="en-US"/>
        </w:rPr>
        <w:t>STANBUL</w:t>
      </w:r>
      <w:r w:rsidRPr="00C47FAC">
        <w:rPr>
          <w:rFonts w:ascii="Times New Roman" w:hAnsi="Times New Roman" w:cs="Times New Roman"/>
          <w:sz w:val="24"/>
          <w:szCs w:val="24"/>
          <w:lang w:val="uk-UA"/>
        </w:rPr>
        <w:t xml:space="preserve"> Ü</w:t>
      </w:r>
      <w:r w:rsidRPr="00C47FAC">
        <w:rPr>
          <w:rFonts w:ascii="Times New Roman" w:hAnsi="Times New Roman" w:cs="Times New Roman"/>
          <w:sz w:val="24"/>
          <w:szCs w:val="24"/>
          <w:lang w:val="en-US"/>
        </w:rPr>
        <w:t>N</w:t>
      </w:r>
      <w:r w:rsidRPr="00C47FAC">
        <w:rPr>
          <w:rFonts w:ascii="Times New Roman" w:hAnsi="Times New Roman" w:cs="Times New Roman"/>
          <w:sz w:val="24"/>
          <w:szCs w:val="24"/>
          <w:lang w:val="uk-UA"/>
        </w:rPr>
        <w:t>İ</w:t>
      </w:r>
      <w:r w:rsidRPr="00C47FAC">
        <w:rPr>
          <w:rFonts w:ascii="Times New Roman" w:hAnsi="Times New Roman" w:cs="Times New Roman"/>
          <w:sz w:val="24"/>
          <w:szCs w:val="24"/>
          <w:lang w:val="en-US"/>
        </w:rPr>
        <w:t>VERS</w:t>
      </w:r>
      <w:r w:rsidRPr="00C47FAC">
        <w:rPr>
          <w:rFonts w:ascii="Times New Roman" w:hAnsi="Times New Roman" w:cs="Times New Roman"/>
          <w:sz w:val="24"/>
          <w:szCs w:val="24"/>
          <w:lang w:val="uk-UA"/>
        </w:rPr>
        <w:t>İ</w:t>
      </w:r>
      <w:r w:rsidRPr="00C47FAC">
        <w:rPr>
          <w:rFonts w:ascii="Times New Roman" w:hAnsi="Times New Roman" w:cs="Times New Roman"/>
          <w:sz w:val="24"/>
          <w:szCs w:val="24"/>
          <w:lang w:val="en-US"/>
        </w:rPr>
        <w:t>TES</w:t>
      </w:r>
      <w:r w:rsidRPr="00C47FAC">
        <w:rPr>
          <w:rFonts w:ascii="Times New Roman" w:hAnsi="Times New Roman" w:cs="Times New Roman"/>
          <w:sz w:val="24"/>
          <w:szCs w:val="24"/>
          <w:lang w:val="uk-UA"/>
        </w:rPr>
        <w:t>İ-</w:t>
      </w:r>
      <w:r w:rsidRPr="00C47FAC">
        <w:rPr>
          <w:rFonts w:ascii="Times New Roman" w:hAnsi="Times New Roman" w:cs="Times New Roman"/>
          <w:sz w:val="24"/>
          <w:szCs w:val="24"/>
          <w:lang w:val="en-US"/>
        </w:rPr>
        <w:t>CERRAHPA</w:t>
      </w:r>
      <w:r w:rsidRPr="00C47FAC">
        <w:rPr>
          <w:rFonts w:ascii="Times New Roman" w:hAnsi="Times New Roman" w:cs="Times New Roman"/>
          <w:sz w:val="24"/>
          <w:szCs w:val="24"/>
          <w:lang w:val="uk-UA"/>
        </w:rPr>
        <w:t>Ş</w:t>
      </w:r>
      <w:r w:rsidRPr="00C47FAC">
        <w:rPr>
          <w:rFonts w:ascii="Times New Roman" w:hAnsi="Times New Roman" w:cs="Times New Roman"/>
          <w:sz w:val="24"/>
          <w:szCs w:val="24"/>
          <w:lang w:val="en-US"/>
        </w:rPr>
        <w:t>A</w:t>
      </w:r>
      <w:r w:rsidRPr="00C47FAC">
        <w:rPr>
          <w:rFonts w:ascii="Times New Roman" w:hAnsi="Times New Roman" w:cs="Times New Roman"/>
          <w:sz w:val="24"/>
          <w:szCs w:val="24"/>
          <w:lang w:val="uk-UA"/>
        </w:rPr>
        <w:t xml:space="preserve"> </w:t>
      </w:r>
      <w:hyperlink r:id="rId8" w:history="1">
        <w:r w:rsidRPr="007220D2">
          <w:rPr>
            <w:rStyle w:val="a3"/>
            <w:rFonts w:ascii="Times New Roman" w:hAnsi="Times New Roman" w:cs="Times New Roman"/>
            <w:sz w:val="24"/>
            <w:szCs w:val="24"/>
            <w:lang w:val="en-US"/>
          </w:rPr>
          <w:t>https</w:t>
        </w:r>
        <w:r w:rsidRPr="007220D2">
          <w:rPr>
            <w:rStyle w:val="a3"/>
            <w:rFonts w:ascii="Times New Roman" w:hAnsi="Times New Roman" w:cs="Times New Roman"/>
            <w:sz w:val="24"/>
            <w:szCs w:val="24"/>
            <w:lang w:val="uk-UA"/>
          </w:rPr>
          <w:t>://</w:t>
        </w:r>
        <w:r w:rsidRPr="007220D2">
          <w:rPr>
            <w:rStyle w:val="a3"/>
            <w:rFonts w:ascii="Times New Roman" w:hAnsi="Times New Roman" w:cs="Times New Roman"/>
            <w:sz w:val="24"/>
            <w:szCs w:val="24"/>
            <w:lang w:val="en-US"/>
          </w:rPr>
          <w:t>www</w:t>
        </w:r>
        <w:r w:rsidRPr="007220D2">
          <w:rPr>
            <w:rStyle w:val="a3"/>
            <w:rFonts w:ascii="Times New Roman" w:hAnsi="Times New Roman" w:cs="Times New Roman"/>
            <w:sz w:val="24"/>
            <w:szCs w:val="24"/>
            <w:lang w:val="uk-UA"/>
          </w:rPr>
          <w:t>.</w:t>
        </w:r>
        <w:proofErr w:type="spellStart"/>
        <w:r w:rsidRPr="007220D2">
          <w:rPr>
            <w:rStyle w:val="a3"/>
            <w:rFonts w:ascii="Times New Roman" w:hAnsi="Times New Roman" w:cs="Times New Roman"/>
            <w:sz w:val="24"/>
            <w:szCs w:val="24"/>
            <w:lang w:val="en-US"/>
          </w:rPr>
          <w:t>iuc</w:t>
        </w:r>
        <w:proofErr w:type="spellEnd"/>
        <w:r w:rsidRPr="007220D2">
          <w:rPr>
            <w:rStyle w:val="a3"/>
            <w:rFonts w:ascii="Times New Roman" w:hAnsi="Times New Roman" w:cs="Times New Roman"/>
            <w:sz w:val="24"/>
            <w:szCs w:val="24"/>
            <w:lang w:val="uk-UA"/>
          </w:rPr>
          <w:t>.</w:t>
        </w:r>
        <w:proofErr w:type="spellStart"/>
        <w:r w:rsidRPr="007220D2">
          <w:rPr>
            <w:rStyle w:val="a3"/>
            <w:rFonts w:ascii="Times New Roman" w:hAnsi="Times New Roman" w:cs="Times New Roman"/>
            <w:sz w:val="24"/>
            <w:szCs w:val="24"/>
            <w:lang w:val="en-US"/>
          </w:rPr>
          <w:t>edu</w:t>
        </w:r>
        <w:proofErr w:type="spellEnd"/>
        <w:r w:rsidRPr="007220D2">
          <w:rPr>
            <w:rStyle w:val="a3"/>
            <w:rFonts w:ascii="Times New Roman" w:hAnsi="Times New Roman" w:cs="Times New Roman"/>
            <w:sz w:val="24"/>
            <w:szCs w:val="24"/>
            <w:lang w:val="uk-UA"/>
          </w:rPr>
          <w:t>.</w:t>
        </w:r>
        <w:proofErr w:type="spellStart"/>
        <w:r w:rsidRPr="007220D2">
          <w:rPr>
            <w:rStyle w:val="a3"/>
            <w:rFonts w:ascii="Times New Roman" w:hAnsi="Times New Roman" w:cs="Times New Roman"/>
            <w:sz w:val="24"/>
            <w:szCs w:val="24"/>
            <w:lang w:val="en-US"/>
          </w:rPr>
          <w:t>tr</w:t>
        </w:r>
        <w:proofErr w:type="spellEnd"/>
        <w:r w:rsidRPr="007220D2">
          <w:rPr>
            <w:rStyle w:val="a3"/>
            <w:rFonts w:ascii="Times New Roman" w:hAnsi="Times New Roman" w:cs="Times New Roman"/>
            <w:sz w:val="24"/>
            <w:szCs w:val="24"/>
            <w:lang w:val="uk-UA"/>
          </w:rPr>
          <w:t>/</w:t>
        </w:r>
        <w:proofErr w:type="spellStart"/>
        <w:r w:rsidRPr="007220D2">
          <w:rPr>
            <w:rStyle w:val="a3"/>
            <w:rFonts w:ascii="Times New Roman" w:hAnsi="Times New Roman" w:cs="Times New Roman"/>
            <w:sz w:val="24"/>
            <w:szCs w:val="24"/>
            <w:lang w:val="en-US"/>
          </w:rPr>
          <w:t>tr</w:t>
        </w:r>
        <w:proofErr w:type="spellEnd"/>
        <w:r w:rsidRPr="007220D2">
          <w:rPr>
            <w:rStyle w:val="a3"/>
            <w:rFonts w:ascii="Times New Roman" w:hAnsi="Times New Roman" w:cs="Times New Roman"/>
            <w:sz w:val="24"/>
            <w:szCs w:val="24"/>
            <w:lang w:val="uk-UA"/>
          </w:rPr>
          <w:t>/</w:t>
        </w:r>
      </w:hyperlink>
    </w:p>
    <w:p w:rsidR="00C47FAC" w:rsidRPr="00C47FAC" w:rsidRDefault="00C47FAC" w:rsidP="00C47FAC">
      <w:pPr>
        <w:spacing w:after="0"/>
        <w:rPr>
          <w:rFonts w:ascii="Times New Roman" w:hAnsi="Times New Roman" w:cs="Times New Roman"/>
          <w:sz w:val="24"/>
          <w:szCs w:val="24"/>
          <w:lang w:val="uk-UA"/>
        </w:rPr>
      </w:pPr>
    </w:p>
    <w:sectPr w:rsidR="00C47FAC" w:rsidRPr="00C47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AC"/>
    <w:rsid w:val="00C47FAC"/>
    <w:rsid w:val="00EA0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FAC"/>
    <w:rPr>
      <w:color w:val="0000FF"/>
      <w:u w:val="single"/>
    </w:rPr>
  </w:style>
  <w:style w:type="character" w:customStyle="1" w:styleId="moz-txt-tag">
    <w:name w:val="moz-txt-tag"/>
    <w:basedOn w:val="a0"/>
    <w:rsid w:val="00C4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FAC"/>
    <w:rPr>
      <w:color w:val="0000FF"/>
      <w:u w:val="single"/>
    </w:rPr>
  </w:style>
  <w:style w:type="character" w:customStyle="1" w:styleId="moz-txt-tag">
    <w:name w:val="moz-txt-tag"/>
    <w:basedOn w:val="a0"/>
    <w:rsid w:val="00C4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c.edu.tr/tr/" TargetMode="External"/><Relationship Id="rId3" Type="http://schemas.openxmlformats.org/officeDocument/2006/relationships/settings" Target="settings.xml"/><Relationship Id="rId7" Type="http://schemas.openxmlformats.org/officeDocument/2006/relationships/hyperlink" Target="http://www.linkedin.com/company/iucinternation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stagram.com/iucinternational" TargetMode="External"/><Relationship Id="rId5" Type="http://schemas.openxmlformats.org/officeDocument/2006/relationships/hyperlink" Target="https://intpartnerships.iuc.edu.t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ИТ</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2025-06-17T06:48:00Z</dcterms:created>
  <dcterms:modified xsi:type="dcterms:W3CDTF">2025-06-17T06:52:00Z</dcterms:modified>
</cp:coreProperties>
</file>