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BCE60A" w14:textId="4CADEC76" w:rsidR="003A5A9B" w:rsidRPr="000709DF" w:rsidRDefault="00BF11E1" w:rsidP="00DF7E90">
      <w:pPr>
        <w:pStyle w:val="a3"/>
        <w:spacing w:after="0" w:line="276" w:lineRule="auto"/>
        <w:ind w:left="1065"/>
        <w:jc w:val="center"/>
        <w:rPr>
          <w:b/>
          <w:bCs/>
          <w:lang w:val="uk-UA"/>
        </w:rPr>
      </w:pPr>
      <w:r w:rsidRPr="000709DF">
        <w:rPr>
          <w:b/>
          <w:bCs/>
          <w:lang w:val="uk-UA"/>
        </w:rPr>
        <w:t xml:space="preserve">Обгрунтування закупівлі </w:t>
      </w:r>
      <w:r w:rsidR="00786504" w:rsidRPr="00786504">
        <w:rPr>
          <w:b/>
          <w:bCs/>
          <w:color w:val="333333"/>
          <w:shd w:val="clear" w:color="auto" w:fill="FFFFFF"/>
        </w:rPr>
        <w:t>UA-2024-01-25-007472-a</w:t>
      </w:r>
      <w:r w:rsidR="000709DF" w:rsidRPr="000709DF">
        <w:rPr>
          <w:b/>
          <w:bCs/>
          <w:color w:val="333333"/>
          <w:shd w:val="clear" w:color="auto" w:fill="FFFFFF"/>
        </w:rPr>
        <w:t>-</w:t>
      </w:r>
      <w:r w:rsidR="000709DF" w:rsidRPr="000709DF">
        <w:rPr>
          <w:b/>
          <w:bCs/>
        </w:rPr>
        <w:t xml:space="preserve"> </w:t>
      </w:r>
      <w:r w:rsidR="003E7794" w:rsidRPr="003E7794">
        <w:rPr>
          <w:b/>
          <w:bCs/>
          <w:color w:val="333333"/>
          <w:shd w:val="clear" w:color="auto" w:fill="FFFFFF"/>
        </w:rPr>
        <w:t>Розробка науково-проєктної документації на реставрацію в частині термомодернізації пам’ятки містобудування та архітектури місцевого значення – електротехнічного корпусу  НТУ «ХПІ» літ. «АБ-3» за адресою: м. Харків, вул. Кирпичова, 2, інв. № 10131000225</w:t>
      </w:r>
      <w:r w:rsidR="0047268C" w:rsidRPr="000709DF">
        <w:rPr>
          <w:b/>
          <w:bCs/>
          <w:lang w:val="uk-UA"/>
        </w:rPr>
        <w:t xml:space="preserve">. </w:t>
      </w:r>
      <w:r w:rsidR="003A5A9B" w:rsidRPr="000709DF">
        <w:rPr>
          <w:b/>
          <w:bCs/>
          <w:lang w:val="uk-UA"/>
        </w:rPr>
        <w:t>Код за ДК 021:2015-</w:t>
      </w:r>
      <w:r w:rsidR="00DF7E90" w:rsidRPr="000709DF">
        <w:rPr>
          <w:b/>
          <w:bCs/>
          <w:lang w:val="uk-UA"/>
        </w:rPr>
        <w:t>71320000-7 Послуги з інженерного проектування</w:t>
      </w:r>
    </w:p>
    <w:p w14:paraId="408051CB" w14:textId="7BA9343E" w:rsidR="00BF11E1" w:rsidRPr="00932DA9" w:rsidRDefault="00BF11E1" w:rsidP="00BF11E1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Технічні та якісні характеристики предмета закупівлі складені відповідно до потреб НТУ «ХПІ», </w:t>
      </w:r>
      <w:r w:rsidR="00DF7E90">
        <w:rPr>
          <w:sz w:val="22"/>
          <w:szCs w:val="22"/>
          <w:lang w:val="uk-UA"/>
        </w:rPr>
        <w:t xml:space="preserve">звіту про енергоаудит </w:t>
      </w:r>
      <w:r w:rsidR="003E7794">
        <w:rPr>
          <w:sz w:val="22"/>
          <w:szCs w:val="22"/>
          <w:lang w:val="uk-UA"/>
        </w:rPr>
        <w:t>елетротехнічного</w:t>
      </w:r>
      <w:r w:rsidR="008B5D6A">
        <w:rPr>
          <w:sz w:val="22"/>
          <w:szCs w:val="22"/>
          <w:lang w:val="uk-UA"/>
        </w:rPr>
        <w:t xml:space="preserve"> корпусу</w:t>
      </w:r>
      <w:r w:rsidR="00DF7E90">
        <w:rPr>
          <w:sz w:val="22"/>
          <w:szCs w:val="22"/>
          <w:lang w:val="uk-UA"/>
        </w:rPr>
        <w:t xml:space="preserve"> літ. «</w:t>
      </w:r>
      <w:r w:rsidR="003E7794">
        <w:rPr>
          <w:sz w:val="22"/>
          <w:szCs w:val="22"/>
          <w:lang w:val="uk-UA"/>
        </w:rPr>
        <w:t>АБ</w:t>
      </w:r>
      <w:r w:rsidR="008B5D6A">
        <w:rPr>
          <w:sz w:val="22"/>
          <w:szCs w:val="22"/>
          <w:lang w:val="uk-UA"/>
        </w:rPr>
        <w:t>-3</w:t>
      </w:r>
      <w:r w:rsidR="00DF7E90">
        <w:rPr>
          <w:sz w:val="22"/>
          <w:szCs w:val="22"/>
          <w:lang w:val="uk-UA"/>
        </w:rPr>
        <w:t xml:space="preserve">», виконаного компанією </w:t>
      </w:r>
      <w:r w:rsidR="00DF7E90">
        <w:rPr>
          <w:sz w:val="22"/>
          <w:szCs w:val="22"/>
          <w:lang w:val="en-US"/>
        </w:rPr>
        <w:t>ECODOMA</w:t>
      </w:r>
      <w:r w:rsidR="00DF7E90" w:rsidRPr="00DF7E90">
        <w:rPr>
          <w:sz w:val="22"/>
          <w:szCs w:val="22"/>
        </w:rPr>
        <w:t xml:space="preserve"> </w:t>
      </w:r>
      <w:r w:rsidR="00DF7E90">
        <w:rPr>
          <w:sz w:val="22"/>
          <w:szCs w:val="22"/>
          <w:lang w:val="en-US"/>
        </w:rPr>
        <w:t>ltd</w:t>
      </w:r>
      <w:r w:rsidR="00DF7E90" w:rsidRPr="00DF7E90">
        <w:rPr>
          <w:sz w:val="22"/>
          <w:szCs w:val="22"/>
        </w:rPr>
        <w:t xml:space="preserve"> </w:t>
      </w:r>
      <w:r w:rsidR="00DF7E90">
        <w:rPr>
          <w:sz w:val="22"/>
          <w:szCs w:val="22"/>
          <w:lang w:val="uk-UA"/>
        </w:rPr>
        <w:t xml:space="preserve">у 2015 році </w:t>
      </w:r>
      <w:r w:rsidRPr="00932DA9">
        <w:rPr>
          <w:sz w:val="22"/>
          <w:szCs w:val="22"/>
          <w:lang w:val="uk-UA"/>
        </w:rPr>
        <w:t>та норм чинного законодавства.</w:t>
      </w:r>
    </w:p>
    <w:p w14:paraId="15CEB8E2" w14:textId="6A08B996" w:rsidR="00BF11E1" w:rsidRPr="001F7856" w:rsidRDefault="00BF11E1" w:rsidP="00BF11E1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b/>
          <w:bCs/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Розмір бюджетного призначення визначен </w:t>
      </w:r>
      <w:r w:rsidR="00DF7E90">
        <w:rPr>
          <w:sz w:val="22"/>
          <w:szCs w:val="22"/>
          <w:lang w:val="uk-UA"/>
        </w:rPr>
        <w:t xml:space="preserve">Міністерством освіти і науки Украіни згідно проєкту </w:t>
      </w:r>
      <w:bookmarkStart w:id="0" w:name="_Hlk150769885"/>
      <w:r w:rsidR="00DF7E90">
        <w:rPr>
          <w:sz w:val="22"/>
          <w:szCs w:val="22"/>
          <w:lang w:val="uk-UA"/>
        </w:rPr>
        <w:t>«Вища освіта України»</w:t>
      </w:r>
      <w:bookmarkEnd w:id="0"/>
      <w:r w:rsidR="00DF7E90">
        <w:rPr>
          <w:sz w:val="22"/>
          <w:szCs w:val="22"/>
          <w:lang w:val="uk-UA"/>
        </w:rPr>
        <w:t xml:space="preserve"> Фінансова угода між Україною та Європейським Інвестиційним банком.</w:t>
      </w:r>
    </w:p>
    <w:p w14:paraId="36976B4D" w14:textId="0D032F5B" w:rsidR="00BF11E1" w:rsidRPr="003A5A9B" w:rsidRDefault="00BF11E1" w:rsidP="003A5A9B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b/>
          <w:bCs/>
          <w:sz w:val="22"/>
          <w:szCs w:val="22"/>
          <w:lang w:val="uk-UA"/>
        </w:rPr>
      </w:pPr>
      <w:r w:rsidRPr="003A5A9B">
        <w:rPr>
          <w:sz w:val="22"/>
          <w:szCs w:val="22"/>
          <w:lang w:val="uk-UA"/>
        </w:rPr>
        <w:t>Очікувана вартість предмета закупівлі визначена з</w:t>
      </w:r>
      <w:r w:rsidR="003A5A9B">
        <w:rPr>
          <w:sz w:val="22"/>
          <w:szCs w:val="22"/>
          <w:lang w:val="uk-UA"/>
        </w:rPr>
        <w:t>гідно</w:t>
      </w:r>
      <w:r w:rsidRPr="003A5A9B">
        <w:rPr>
          <w:sz w:val="22"/>
          <w:szCs w:val="22"/>
          <w:lang w:val="uk-UA"/>
        </w:rPr>
        <w:t xml:space="preserve"> </w:t>
      </w:r>
      <w:r w:rsidR="00DF7E90">
        <w:rPr>
          <w:sz w:val="22"/>
          <w:szCs w:val="22"/>
          <w:lang w:val="uk-UA"/>
        </w:rPr>
        <w:t xml:space="preserve"> плану (графіку) закупівель  проєкту </w:t>
      </w:r>
      <w:r w:rsidR="00DF7E90" w:rsidRPr="00DF7E90">
        <w:rPr>
          <w:sz w:val="22"/>
          <w:szCs w:val="22"/>
          <w:lang w:val="uk-UA"/>
        </w:rPr>
        <w:t>«Вища освіта України»</w:t>
      </w:r>
      <w:r w:rsidR="00DF7E90">
        <w:rPr>
          <w:sz w:val="22"/>
          <w:szCs w:val="22"/>
          <w:lang w:val="uk-UA"/>
        </w:rPr>
        <w:t>, що затверджен Європейським інвестиційним  банком</w:t>
      </w:r>
      <w:r w:rsidR="0047268C">
        <w:rPr>
          <w:sz w:val="22"/>
          <w:szCs w:val="22"/>
          <w:lang w:val="uk-UA"/>
        </w:rPr>
        <w:t xml:space="preserve"> та</w:t>
      </w:r>
      <w:r w:rsidR="00DF7E90">
        <w:rPr>
          <w:sz w:val="22"/>
          <w:szCs w:val="22"/>
          <w:lang w:val="uk-UA"/>
        </w:rPr>
        <w:t xml:space="preserve"> </w:t>
      </w:r>
      <w:r w:rsidR="0047268C" w:rsidRPr="0047268C">
        <w:rPr>
          <w:sz w:val="22"/>
          <w:szCs w:val="22"/>
          <w:lang w:val="uk-UA"/>
        </w:rPr>
        <w:t>Кошторисних норм України у будівництві «Настанова з визначення вартості проектних, науково-проектних, вишукувальних робіт та експертизи проектної документації», затвердженої  Наказом № 281 від 01.11.2021р. Міністерства розвитку громад та територій України</w:t>
      </w:r>
      <w:r w:rsidR="003A5A9B">
        <w:rPr>
          <w:sz w:val="22"/>
          <w:szCs w:val="22"/>
          <w:lang w:val="uk-UA"/>
        </w:rPr>
        <w:t xml:space="preserve"> </w:t>
      </w:r>
      <w:r w:rsidRPr="003A5A9B">
        <w:rPr>
          <w:sz w:val="22"/>
          <w:szCs w:val="22"/>
          <w:lang w:val="uk-UA"/>
        </w:rPr>
        <w:t xml:space="preserve">та складає </w:t>
      </w:r>
      <w:r w:rsidR="003E7794">
        <w:rPr>
          <w:sz w:val="22"/>
          <w:szCs w:val="22"/>
          <w:lang w:val="uk-UA"/>
        </w:rPr>
        <w:t>4</w:t>
      </w:r>
      <w:r w:rsidR="008B5D6A">
        <w:rPr>
          <w:sz w:val="22"/>
          <w:szCs w:val="22"/>
          <w:lang w:val="uk-UA"/>
        </w:rPr>
        <w:t xml:space="preserve"> 5</w:t>
      </w:r>
      <w:r w:rsidR="0047268C">
        <w:rPr>
          <w:sz w:val="22"/>
          <w:szCs w:val="22"/>
          <w:lang w:val="uk-UA"/>
        </w:rPr>
        <w:t>0</w:t>
      </w:r>
      <w:r w:rsidR="003A5A9B">
        <w:rPr>
          <w:sz w:val="22"/>
          <w:szCs w:val="22"/>
          <w:lang w:val="uk-UA"/>
        </w:rPr>
        <w:t>0 000</w:t>
      </w:r>
      <w:r w:rsidRPr="003A5A9B">
        <w:rPr>
          <w:sz w:val="22"/>
          <w:szCs w:val="22"/>
          <w:lang w:val="uk-UA"/>
        </w:rPr>
        <w:t xml:space="preserve"> грн.</w:t>
      </w:r>
    </w:p>
    <w:p w14:paraId="53D8DBDC" w14:textId="77777777" w:rsidR="00E30B11" w:rsidRPr="00BF11E1" w:rsidRDefault="00E30B11">
      <w:pPr>
        <w:rPr>
          <w:lang w:val="uk-UA"/>
        </w:rPr>
      </w:pPr>
    </w:p>
    <w:sectPr w:rsidR="00E30B11" w:rsidRPr="00BF11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B214293"/>
    <w:multiLevelType w:val="hybridMultilevel"/>
    <w:tmpl w:val="A5D44F50"/>
    <w:lvl w:ilvl="0" w:tplc="73C6024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2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1E1"/>
    <w:rsid w:val="000709DF"/>
    <w:rsid w:val="003A5A9B"/>
    <w:rsid w:val="003D5197"/>
    <w:rsid w:val="003E7794"/>
    <w:rsid w:val="0047268C"/>
    <w:rsid w:val="0048636B"/>
    <w:rsid w:val="004A4C97"/>
    <w:rsid w:val="006028CC"/>
    <w:rsid w:val="00786504"/>
    <w:rsid w:val="007905D8"/>
    <w:rsid w:val="008B5D6A"/>
    <w:rsid w:val="00920564"/>
    <w:rsid w:val="00932DA9"/>
    <w:rsid w:val="009E4B2D"/>
    <w:rsid w:val="00BF11E1"/>
    <w:rsid w:val="00DF7E90"/>
    <w:rsid w:val="00E30B11"/>
    <w:rsid w:val="00EB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A47DB"/>
  <w15:chartTrackingRefBased/>
  <w15:docId w15:val="{9D347D3F-C212-4304-98D0-5F7BB17EE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F11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Greg1978</dc:creator>
  <cp:keywords/>
  <dc:description/>
  <cp:lastModifiedBy>Greg1978</cp:lastModifiedBy>
  <cp:revision>3</cp:revision>
  <dcterms:created xsi:type="dcterms:W3CDTF">2024-01-25T09:16:00Z</dcterms:created>
  <dcterms:modified xsi:type="dcterms:W3CDTF">2024-01-25T10:06:00Z</dcterms:modified>
</cp:coreProperties>
</file>