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12D" w:rsidRPr="003B512D" w:rsidRDefault="003B512D" w:rsidP="003B512D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3B512D">
        <w:rPr>
          <w:rFonts w:ascii="Times New Roman" w:hAnsi="Times New Roman" w:cs="Times New Roman"/>
          <w:sz w:val="24"/>
          <w:szCs w:val="24"/>
        </w:rPr>
        <w:t>Національний технічний університет</w:t>
      </w:r>
    </w:p>
    <w:p w:rsidR="003B512D" w:rsidRPr="003B512D" w:rsidRDefault="003B512D" w:rsidP="003B5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2D">
        <w:rPr>
          <w:rFonts w:ascii="Times New Roman" w:hAnsi="Times New Roman" w:cs="Times New Roman"/>
          <w:b/>
          <w:sz w:val="24"/>
          <w:szCs w:val="24"/>
        </w:rPr>
        <w:t>«Харківський політехнічний інститут»</w:t>
      </w:r>
    </w:p>
    <w:p w:rsidR="001D74BE" w:rsidRPr="003B512D" w:rsidRDefault="003B512D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1D74BE" w:rsidRPr="003B512D" w:rsidRDefault="003B512D">
      <w:pPr>
        <w:spacing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технічних та якісних характеристик 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закупівлі </w:t>
      </w:r>
      <w:r w:rsidR="001F40C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Плата</w:t>
      </w: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1D74BE" w:rsidRPr="003B512D" w:rsidRDefault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1D74BE" w:rsidRPr="003B512D" w:rsidRDefault="003B512D" w:rsidP="003B512D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i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Національний технічний університет «Харківський політехнічний інститут», вул. Кирпичова, 2, м. Харків, Харківськ</w:t>
      </w:r>
      <w:r w:rsidR="001F40C9">
        <w:rPr>
          <w:rFonts w:ascii="Times New Roman" w:eastAsia="Times New Roman" w:hAnsi="Times New Roman" w:cs="Times New Roman"/>
          <w:b/>
          <w:i/>
          <w:sz w:val="24"/>
          <w:szCs w:val="24"/>
        </w:rPr>
        <w:t>а обл., 61002, ЄДРПОУ 02071180</w:t>
      </w:r>
      <w:r w:rsidRPr="003B512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bookmarkStart w:id="0" w:name="_GoBack"/>
      <w:bookmarkEnd w:id="0"/>
    </w:p>
    <w:p w:rsidR="001F40C9" w:rsidRPr="001F40C9" w:rsidRDefault="003B512D" w:rsidP="001F40C9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51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Код ДК 021:2015 — </w:t>
      </w:r>
      <w:r w:rsidR="001F40C9" w:rsidRPr="001F40C9">
        <w:rPr>
          <w:rFonts w:ascii="Times New Roman" w:eastAsia="Times New Roman" w:hAnsi="Times New Roman" w:cs="Times New Roman"/>
          <w:sz w:val="24"/>
          <w:szCs w:val="24"/>
        </w:rPr>
        <w:t>31710000-6 Електронне обладнання</w:t>
      </w:r>
      <w:r w:rsidR="001534A5" w:rsidRPr="001534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F40C9">
        <w:rPr>
          <w:rFonts w:ascii="Times New Roman" w:eastAsia="Times New Roman" w:hAnsi="Times New Roman" w:cs="Times New Roman"/>
          <w:sz w:val="24"/>
          <w:szCs w:val="24"/>
          <w:lang w:val="ru-RU"/>
        </w:rPr>
        <w:t>плата</w:t>
      </w:r>
      <w:r w:rsidR="001534A5" w:rsidRPr="001534A5">
        <w:rPr>
          <w:rFonts w:ascii="Times New Roman" w:eastAsia="Times New Roman" w:hAnsi="Times New Roman" w:cs="Times New Roman"/>
          <w:sz w:val="24"/>
          <w:szCs w:val="24"/>
        </w:rPr>
        <w:t>)</w:t>
      </w:r>
      <w:r w:rsidR="001F40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1F40C9" w:rsidRPr="001F40C9">
        <w:rPr>
          <w:rFonts w:ascii="Times New Roman" w:eastAsia="Times New Roman" w:hAnsi="Times New Roman" w:cs="Times New Roman"/>
          <w:sz w:val="24"/>
          <w:szCs w:val="24"/>
        </w:rPr>
        <w:t>31712300-3 - Друковані плати – Плата друкована пульта управління ПУ1 – 4 шт.</w:t>
      </w:r>
      <w:r w:rsidR="001F40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1F40C9" w:rsidRPr="001F40C9">
        <w:rPr>
          <w:rFonts w:ascii="Times New Roman" w:eastAsia="Times New Roman" w:hAnsi="Times New Roman" w:cs="Times New Roman"/>
          <w:sz w:val="24"/>
          <w:szCs w:val="24"/>
        </w:rPr>
        <w:t>31712300-3 - Друковані плати – Плата друкована блоку живлення БЖ1 – 4 шт.</w:t>
      </w:r>
      <w:r w:rsidR="001F40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1F40C9" w:rsidRPr="001F40C9">
        <w:rPr>
          <w:rFonts w:ascii="Times New Roman" w:eastAsia="Times New Roman" w:hAnsi="Times New Roman" w:cs="Times New Roman"/>
          <w:sz w:val="24"/>
          <w:szCs w:val="24"/>
        </w:rPr>
        <w:t xml:space="preserve">31712300-3 - Друковані плати – Плата друкована вихідного блоку </w:t>
      </w:r>
      <w:proofErr w:type="spellStart"/>
      <w:r w:rsidR="001F40C9" w:rsidRPr="001F40C9">
        <w:rPr>
          <w:rFonts w:ascii="Times New Roman" w:eastAsia="Times New Roman" w:hAnsi="Times New Roman" w:cs="Times New Roman"/>
          <w:sz w:val="24"/>
          <w:szCs w:val="24"/>
        </w:rPr>
        <w:t>БВи</w:t>
      </w:r>
      <w:proofErr w:type="spellEnd"/>
      <w:r w:rsidR="001F40C9" w:rsidRPr="001F40C9">
        <w:rPr>
          <w:rFonts w:ascii="Times New Roman" w:eastAsia="Times New Roman" w:hAnsi="Times New Roman" w:cs="Times New Roman"/>
          <w:sz w:val="24"/>
          <w:szCs w:val="24"/>
        </w:rPr>
        <w:t xml:space="preserve"> 1 – 4 шт.</w:t>
      </w:r>
      <w:r w:rsidR="001F40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1F40C9" w:rsidRPr="001F40C9">
        <w:rPr>
          <w:rFonts w:ascii="Times New Roman" w:eastAsia="Times New Roman" w:hAnsi="Times New Roman" w:cs="Times New Roman"/>
          <w:sz w:val="24"/>
          <w:szCs w:val="24"/>
        </w:rPr>
        <w:t xml:space="preserve">31712300-3 - Друковані плати – Плата друкована вхідного блоку </w:t>
      </w:r>
      <w:proofErr w:type="spellStart"/>
      <w:r w:rsidR="001F40C9" w:rsidRPr="001F40C9">
        <w:rPr>
          <w:rFonts w:ascii="Times New Roman" w:eastAsia="Times New Roman" w:hAnsi="Times New Roman" w:cs="Times New Roman"/>
          <w:sz w:val="24"/>
          <w:szCs w:val="24"/>
        </w:rPr>
        <w:t>БВх</w:t>
      </w:r>
      <w:proofErr w:type="spellEnd"/>
      <w:r w:rsidR="001F40C9" w:rsidRPr="001F40C9">
        <w:rPr>
          <w:rFonts w:ascii="Times New Roman" w:eastAsia="Times New Roman" w:hAnsi="Times New Roman" w:cs="Times New Roman"/>
          <w:sz w:val="24"/>
          <w:szCs w:val="24"/>
        </w:rPr>
        <w:t xml:space="preserve"> 1 – 4 шт.</w:t>
      </w:r>
      <w:r w:rsidR="001F40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r w:rsidR="001F40C9" w:rsidRPr="001F40C9">
        <w:rPr>
          <w:rFonts w:ascii="Times New Roman" w:eastAsia="Times New Roman" w:hAnsi="Times New Roman" w:cs="Times New Roman"/>
          <w:sz w:val="24"/>
          <w:szCs w:val="24"/>
        </w:rPr>
        <w:t>31712300-3 - Друковані плати – Плата друкована блоку управління БУН 1 – 4 шт.</w:t>
      </w:r>
      <w:r w:rsidR="001F40C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1D74BE" w:rsidRPr="003B512D" w:rsidRDefault="003B512D" w:rsidP="001534A5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відкриті торги з Особливостями, </w:t>
      </w:r>
      <w:r w:rsidR="001F40C9" w:rsidRPr="001F40C9">
        <w:rPr>
          <w:rFonts w:ascii="Times New Roman" w:eastAsia="Times New Roman" w:hAnsi="Times New Roman" w:cs="Times New Roman"/>
          <w:sz w:val="24"/>
          <w:szCs w:val="24"/>
        </w:rPr>
        <w:t>UA-2025-09-16-009408-a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4BE" w:rsidRPr="003B512D" w:rsidRDefault="003B512D" w:rsidP="001534A5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0C9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 000,00 грн. з ПДВ. Визначення очікуваної вартості предмета закупівлі обумовлено статистичним аналізом</w:t>
      </w:r>
      <w:r w:rsidRPr="003B512D">
        <w:rPr>
          <w:sz w:val="24"/>
          <w:szCs w:val="24"/>
        </w:rPr>
        <w:t xml:space="preserve"> 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D74BE" w:rsidRPr="003B512D" w:rsidRDefault="003B512D" w:rsidP="001534A5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>Розмір бюджетного призначення: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0C9">
        <w:rPr>
          <w:rFonts w:ascii="Times New Roman" w:eastAsia="Times New Roman" w:hAnsi="Times New Roman" w:cs="Times New Roman"/>
          <w:sz w:val="24"/>
          <w:szCs w:val="24"/>
          <w:lang w:val="ru-RU"/>
        </w:rPr>
        <w:t>73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> 000,</w:t>
      </w:r>
      <w:r>
        <w:rPr>
          <w:rFonts w:ascii="Times New Roman" w:eastAsia="Times New Roman" w:hAnsi="Times New Roman" w:cs="Times New Roman"/>
          <w:sz w:val="24"/>
          <w:szCs w:val="24"/>
        </w:rPr>
        <w:t>00 грн. з ПДВ,</w:t>
      </w:r>
      <w:r w:rsidRPr="003B512D">
        <w:rPr>
          <w:rFonts w:ascii="Times New Roman" w:eastAsia="Times New Roman" w:hAnsi="Times New Roman" w:cs="Times New Roman"/>
          <w:sz w:val="24"/>
          <w:szCs w:val="24"/>
        </w:rPr>
        <w:t xml:space="preserve"> згідно з Кошторисом НТУ « ХПІ» на 2025 р..</w:t>
      </w:r>
    </w:p>
    <w:p w:rsidR="003B512D" w:rsidRDefault="003B512D" w:rsidP="001534A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:rsidR="001F40C9" w:rsidRPr="001F40C9" w:rsidRDefault="001F40C9" w:rsidP="001F40C9">
      <w:pPr>
        <w:pStyle w:val="a8"/>
        <w:spacing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0C9">
        <w:rPr>
          <w:rFonts w:ascii="Times New Roman" w:eastAsia="Times New Roman" w:hAnsi="Times New Roman" w:cs="Times New Roman"/>
          <w:sz w:val="24"/>
          <w:szCs w:val="24"/>
        </w:rPr>
        <w:t>1. Товар повинен бути новим, таким що не був у експлуатації, та умови його зберігання не були порушені.</w:t>
      </w:r>
    </w:p>
    <w:p w:rsidR="001F40C9" w:rsidRPr="001F40C9" w:rsidRDefault="001F40C9" w:rsidP="001F40C9">
      <w:pPr>
        <w:pStyle w:val="a8"/>
        <w:spacing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0C9">
        <w:rPr>
          <w:rFonts w:ascii="Times New Roman" w:eastAsia="Times New Roman" w:hAnsi="Times New Roman" w:cs="Times New Roman"/>
          <w:sz w:val="24"/>
          <w:szCs w:val="24"/>
        </w:rPr>
        <w:t xml:space="preserve">2. Ціна на товар повинна враховувати усі податки та збори, що сплачуються або мають бути сплачені стосовно запропонованого товару. </w:t>
      </w:r>
    </w:p>
    <w:p w:rsidR="001F40C9" w:rsidRPr="001F40C9" w:rsidRDefault="001F40C9" w:rsidP="001F40C9">
      <w:pPr>
        <w:pStyle w:val="a8"/>
        <w:spacing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0C9">
        <w:rPr>
          <w:rFonts w:ascii="Times New Roman" w:eastAsia="Times New Roman" w:hAnsi="Times New Roman" w:cs="Times New Roman"/>
          <w:sz w:val="24"/>
          <w:szCs w:val="24"/>
        </w:rPr>
        <w:t xml:space="preserve">3. Постачання товару учасником замовнику здійснюється з дати укладення договору про закупівлю до 15 жовтня 2025 року. </w:t>
      </w:r>
    </w:p>
    <w:p w:rsidR="001F40C9" w:rsidRDefault="001F40C9" w:rsidP="001F40C9">
      <w:pPr>
        <w:pStyle w:val="a8"/>
        <w:spacing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0C9">
        <w:rPr>
          <w:rFonts w:ascii="Times New Roman" w:eastAsia="Times New Roman" w:hAnsi="Times New Roman" w:cs="Times New Roman"/>
          <w:sz w:val="24"/>
          <w:szCs w:val="24"/>
        </w:rPr>
        <w:t>4. Місце поставки товару: вул. Кирпичова, 2, Харківська обл., м. Харків, Київський р-н., 61002.</w:t>
      </w:r>
    </w:p>
    <w:p w:rsidR="001D74BE" w:rsidRPr="003B512D" w:rsidRDefault="003B512D" w:rsidP="001F40C9">
      <w:pPr>
        <w:pStyle w:val="a8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12D">
        <w:rPr>
          <w:rFonts w:ascii="Times New Roman" w:eastAsia="Times New Roman" w:hAnsi="Times New Roman" w:cs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10745" w:type="dxa"/>
        <w:tblInd w:w="-9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851"/>
        <w:gridCol w:w="992"/>
        <w:gridCol w:w="5499"/>
      </w:tblGrid>
      <w:tr w:rsidR="001F40C9" w:rsidRPr="001F40C9" w:rsidTr="001F40C9">
        <w:trPr>
          <w:trHeight w:val="85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lastRenderedPageBreak/>
              <w:t>№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Найменування товару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 xml:space="preserve">Кількість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Одиниця виміру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val="en-US"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Технічні характеристики</w:t>
            </w:r>
          </w:p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</w:p>
        </w:tc>
      </w:tr>
      <w:tr w:rsidR="001F40C9" w:rsidRPr="001F40C9" w:rsidTr="001F40C9">
        <w:trPr>
          <w:trHeight w:val="12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1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Плата друкована пульта управління ПУ1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шт.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40C9" w:rsidRPr="001F40C9" w:rsidRDefault="001F40C9" w:rsidP="001F4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 xml:space="preserve">Розміри 160 Х 123мм. Матеріал </w:t>
            </w:r>
            <w:r w:rsidRPr="001F40C9">
              <w:rPr>
                <w:rFonts w:ascii="Times New Roman" w:hAnsi="Times New Roman" w:cs="Times New Roman"/>
                <w:lang w:val="en-US"/>
              </w:rPr>
              <w:t>FR</w:t>
            </w:r>
            <w:r w:rsidRPr="001F40C9">
              <w:rPr>
                <w:rFonts w:ascii="Times New Roman" w:hAnsi="Times New Roman" w:cs="Times New Roman"/>
              </w:rPr>
              <w:t>-4, 1,6мм, фольгове покриття 18 або 35мкм. Клас точності – 5.</w:t>
            </w:r>
          </w:p>
          <w:p w:rsidR="001F40C9" w:rsidRPr="001F40C9" w:rsidRDefault="001F40C9" w:rsidP="001F4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Повинна мати посадкові місця для розміщення наступних елементів: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5 семи-сегментних світлодіодних індикаторів;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 xml:space="preserve">12 кнопок управління; 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мікроконтролер з вузлами забезпечення його роботи;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схему підключення зовнішньої кнопки оперативного управління;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таймер реального часу з батареєю живлення;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6 сигнальних світло діодів з вузлами управління;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4 роз´єми для підключення вхідних та вихідних сигналів;</w:t>
            </w:r>
          </w:p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1F40C9">
              <w:rPr>
                <w:rFonts w:ascii="Times New Roman" w:hAnsi="Times New Roman" w:cs="Times New Roman"/>
              </w:rPr>
              <w:t>вузли перетворення напруги для живлення елементів схеми.</w:t>
            </w:r>
          </w:p>
        </w:tc>
      </w:tr>
      <w:tr w:rsidR="001F40C9" w:rsidRPr="001F40C9" w:rsidTr="001F40C9">
        <w:trPr>
          <w:trHeight w:val="12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2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Плата друкована блоку живлення БЖ1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шт.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40C9" w:rsidRPr="001F40C9" w:rsidRDefault="001F40C9" w:rsidP="001F4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 xml:space="preserve">Розміри 112 Х 180мм. Матеріал </w:t>
            </w:r>
            <w:r w:rsidRPr="001F40C9">
              <w:rPr>
                <w:rFonts w:ascii="Times New Roman" w:hAnsi="Times New Roman" w:cs="Times New Roman"/>
                <w:lang w:val="en-US"/>
              </w:rPr>
              <w:t>FR</w:t>
            </w:r>
            <w:r w:rsidRPr="001F40C9">
              <w:rPr>
                <w:rFonts w:ascii="Times New Roman" w:hAnsi="Times New Roman" w:cs="Times New Roman"/>
              </w:rPr>
              <w:t>-4, 1,6мм, фольгове покриття 18 або 35мкм. Клас точності – 5.</w:t>
            </w:r>
          </w:p>
          <w:p w:rsidR="001F40C9" w:rsidRPr="001F40C9" w:rsidRDefault="001F40C9" w:rsidP="001F4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Повинна мати посадкові місця для розміщення наступних елементів: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 xml:space="preserve">вузли управління </w:t>
            </w:r>
            <w:proofErr w:type="spellStart"/>
            <w:r w:rsidRPr="001F40C9">
              <w:rPr>
                <w:rFonts w:ascii="Times New Roman" w:hAnsi="Times New Roman" w:cs="Times New Roman"/>
              </w:rPr>
              <w:t>діодно</w:t>
            </w:r>
            <w:proofErr w:type="spellEnd"/>
            <w:r w:rsidRPr="001F40C9">
              <w:rPr>
                <w:rFonts w:ascii="Times New Roman" w:hAnsi="Times New Roman" w:cs="Times New Roman"/>
              </w:rPr>
              <w:t>-тиристорними модулями;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вузол попереднього заряду силового фільтру;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блок живлення від мережі 230В з вихідною напругою 15В, потужність 20Вт;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вузол вимірювання вхідного струму;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датчик температури силових елементів схеми;</w:t>
            </w:r>
          </w:p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1F40C9">
              <w:rPr>
                <w:rFonts w:ascii="Times New Roman" w:hAnsi="Times New Roman" w:cs="Times New Roman"/>
              </w:rPr>
              <w:t>роз´єм для підключення вхідних та вихідних сигналів.</w:t>
            </w:r>
          </w:p>
          <w:p w:rsidR="001F40C9" w:rsidRPr="001F40C9" w:rsidRDefault="001F40C9" w:rsidP="001F40C9">
            <w:pPr>
              <w:tabs>
                <w:tab w:val="left" w:pos="1035"/>
              </w:tabs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lang w:eastAsia="zh-CN" w:bidi="hi-IN"/>
              </w:rPr>
              <w:tab/>
            </w:r>
          </w:p>
        </w:tc>
      </w:tr>
      <w:tr w:rsidR="001F40C9" w:rsidRPr="001F40C9" w:rsidTr="001F40C9">
        <w:trPr>
          <w:trHeight w:val="12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3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Плата друкована вихідного блоку </w:t>
            </w:r>
            <w:proofErr w:type="spellStart"/>
            <w:r w:rsidRPr="001F40C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БВи</w:t>
            </w:r>
            <w:proofErr w:type="spellEnd"/>
            <w:r w:rsidRPr="001F40C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шт.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40C9" w:rsidRPr="001F40C9" w:rsidRDefault="001F40C9" w:rsidP="001F4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 xml:space="preserve">Розміри 156 Х 180мм. Матеріал </w:t>
            </w:r>
            <w:r w:rsidRPr="001F40C9">
              <w:rPr>
                <w:rFonts w:ascii="Times New Roman" w:hAnsi="Times New Roman" w:cs="Times New Roman"/>
                <w:lang w:val="en-US"/>
              </w:rPr>
              <w:t>FR</w:t>
            </w:r>
            <w:r w:rsidRPr="001F40C9">
              <w:rPr>
                <w:rFonts w:ascii="Times New Roman" w:hAnsi="Times New Roman" w:cs="Times New Roman"/>
              </w:rPr>
              <w:t>-4, 1,6мм, фольгове покриття 18 або 35мкм. Клас точності – 5.</w:t>
            </w:r>
          </w:p>
          <w:p w:rsidR="001F40C9" w:rsidRPr="001F40C9" w:rsidRDefault="001F40C9" w:rsidP="001F4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Повинна мати посадкові місця для розміщення наступних елементів: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 xml:space="preserve">вузли управління зарядом вихідних конденсаторів на основі </w:t>
            </w:r>
            <w:r w:rsidRPr="001F40C9">
              <w:rPr>
                <w:rFonts w:ascii="Times New Roman" w:hAnsi="Times New Roman" w:cs="Times New Roman"/>
                <w:lang w:val="en-US"/>
              </w:rPr>
              <w:t>MOSFET</w:t>
            </w:r>
            <w:r w:rsidRPr="001F40C9">
              <w:rPr>
                <w:rFonts w:ascii="Times New Roman" w:hAnsi="Times New Roman" w:cs="Times New Roman"/>
              </w:rPr>
              <w:t>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вузол контролю та управління напругою заряду;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датчик температури силових елементів схеми</w:t>
            </w:r>
          </w:p>
          <w:p w:rsidR="001F40C9" w:rsidRPr="001F40C9" w:rsidRDefault="001F40C9" w:rsidP="001F40C9">
            <w:pPr>
              <w:tabs>
                <w:tab w:val="left" w:pos="975"/>
              </w:tabs>
              <w:spacing w:after="0" w:line="240" w:lineRule="auto"/>
              <w:rPr>
                <w:rFonts w:ascii="Times New Roman" w:eastAsia="NSimSun" w:hAnsi="Times New Roman" w:cs="Times New Roman"/>
                <w:lang w:eastAsia="zh-CN" w:bidi="hi-IN"/>
              </w:rPr>
            </w:pPr>
            <w:r w:rsidRPr="001F40C9">
              <w:rPr>
                <w:rFonts w:ascii="Times New Roman" w:hAnsi="Times New Roman" w:cs="Times New Roman"/>
              </w:rPr>
              <w:t>роз´єм для підключення вхідних та вихідних сигналів.</w:t>
            </w:r>
          </w:p>
        </w:tc>
      </w:tr>
      <w:tr w:rsidR="001F40C9" w:rsidRPr="001F40C9" w:rsidTr="001F40C9">
        <w:trPr>
          <w:trHeight w:val="12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Плата друкована вхідного блоку </w:t>
            </w:r>
            <w:proofErr w:type="spellStart"/>
            <w:r w:rsidRPr="001F40C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БВх</w:t>
            </w:r>
            <w:proofErr w:type="spellEnd"/>
            <w:r w:rsidRPr="001F40C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 xml:space="preserve"> 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шт.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40C9" w:rsidRPr="001F40C9" w:rsidRDefault="001F40C9" w:rsidP="001F4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 xml:space="preserve">Розміри 156 Х 180мм. Матеріал </w:t>
            </w:r>
            <w:r w:rsidRPr="001F40C9">
              <w:rPr>
                <w:rFonts w:ascii="Times New Roman" w:hAnsi="Times New Roman" w:cs="Times New Roman"/>
                <w:lang w:val="en-US"/>
              </w:rPr>
              <w:t>FR</w:t>
            </w:r>
            <w:r w:rsidRPr="001F40C9">
              <w:rPr>
                <w:rFonts w:ascii="Times New Roman" w:hAnsi="Times New Roman" w:cs="Times New Roman"/>
              </w:rPr>
              <w:t>-4, 1,6мм, фольгове покриття 18 або 35мкм. Клас точності – 5.</w:t>
            </w:r>
          </w:p>
          <w:p w:rsidR="001F40C9" w:rsidRPr="001F40C9" w:rsidRDefault="001F40C9" w:rsidP="001F4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Повинна мати посадкові місця для розміщення наступних елементів: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елементи фільтру – конденсатори великої ємності 8 шт.;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 xml:space="preserve">вузли управління </w:t>
            </w:r>
            <w:r w:rsidRPr="001F40C9">
              <w:rPr>
                <w:rFonts w:ascii="Times New Roman" w:hAnsi="Times New Roman" w:cs="Times New Roman"/>
                <w:lang w:val="en-US"/>
              </w:rPr>
              <w:t>IGBT</w:t>
            </w:r>
            <w:r w:rsidRPr="001F40C9">
              <w:rPr>
                <w:rFonts w:ascii="Times New Roman" w:hAnsi="Times New Roman" w:cs="Times New Roman"/>
              </w:rPr>
              <w:t>-модулем;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генератор сигналів управління модулем;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схеми високошвидкісного захисту від перевантажень;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вузол вимірювання напруги;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схему контролю температури модуля;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вузли ізольованого живлення елементів управління модулем;</w:t>
            </w:r>
          </w:p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1F40C9">
              <w:rPr>
                <w:rFonts w:ascii="Times New Roman" w:hAnsi="Times New Roman" w:cs="Times New Roman"/>
              </w:rPr>
              <w:t>роз´єми для підключення вхідних та вихідних сигналів.</w:t>
            </w:r>
          </w:p>
        </w:tc>
      </w:tr>
      <w:tr w:rsidR="001F40C9" w:rsidRPr="001F40C9" w:rsidTr="001F40C9">
        <w:trPr>
          <w:trHeight w:val="127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</w:rPr>
              <w:t>5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  <w:t>Плата друкована блоку управління БУН 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lang w:eastAsia="zh-CN" w:bidi="hi-IN"/>
              </w:rPr>
            </w:pPr>
            <w:r w:rsidRPr="001F40C9">
              <w:rPr>
                <w:rFonts w:ascii="Times New Roman" w:eastAsia="NSimSun" w:hAnsi="Times New Roman" w:cs="Times New Roman"/>
                <w:kern w:val="3"/>
                <w:lang w:eastAsia="zh-CN" w:bidi="hi-IN"/>
              </w:rPr>
              <w:t>шт.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F40C9" w:rsidRPr="001F40C9" w:rsidRDefault="001F40C9" w:rsidP="001F4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 xml:space="preserve">Розміри 100 Х 180мм. Матеріал </w:t>
            </w:r>
            <w:r w:rsidRPr="001F40C9">
              <w:rPr>
                <w:rFonts w:ascii="Times New Roman" w:hAnsi="Times New Roman" w:cs="Times New Roman"/>
                <w:lang w:val="en-US"/>
              </w:rPr>
              <w:t>FR</w:t>
            </w:r>
            <w:r w:rsidRPr="001F40C9">
              <w:rPr>
                <w:rFonts w:ascii="Times New Roman" w:hAnsi="Times New Roman" w:cs="Times New Roman"/>
              </w:rPr>
              <w:t>-4, 1,6мм, фольгове покриття 18 або 35мкм. Клас точності – 5.</w:t>
            </w:r>
          </w:p>
          <w:p w:rsidR="001F40C9" w:rsidRPr="001F40C9" w:rsidRDefault="001F40C9" w:rsidP="001F40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Повинна мати посадкові місця для розміщення наступних елементів: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вузол управління вихідним тиристором;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вузол вимірювання вихідного струму;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вузол вимірювання часу розряду вихідних конденсаторів;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вузли ізольованого живлення;</w:t>
            </w:r>
          </w:p>
          <w:p w:rsidR="001F40C9" w:rsidRPr="001F40C9" w:rsidRDefault="001F40C9" w:rsidP="001F40C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40C9">
              <w:rPr>
                <w:rFonts w:ascii="Times New Roman" w:hAnsi="Times New Roman" w:cs="Times New Roman"/>
              </w:rPr>
              <w:t>схему контролю температури тиристора;</w:t>
            </w:r>
          </w:p>
          <w:p w:rsidR="001F40C9" w:rsidRPr="001F40C9" w:rsidRDefault="001F40C9" w:rsidP="001F40C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lang w:eastAsia="zh-CN" w:bidi="hi-IN"/>
              </w:rPr>
            </w:pPr>
            <w:r w:rsidRPr="001F40C9">
              <w:rPr>
                <w:rFonts w:ascii="Times New Roman" w:hAnsi="Times New Roman" w:cs="Times New Roman"/>
              </w:rPr>
              <w:t>роз´єм для підключення вхідних та вихідних сигналів.</w:t>
            </w:r>
          </w:p>
        </w:tc>
      </w:tr>
    </w:tbl>
    <w:p w:rsidR="001D74BE" w:rsidRPr="003B512D" w:rsidRDefault="001D74BE" w:rsidP="008400F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D74BE" w:rsidRPr="003B512D" w:rsidSect="001534A5">
      <w:pgSz w:w="11906" w:h="16838"/>
      <w:pgMar w:top="426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E34F5"/>
    <w:multiLevelType w:val="hybridMultilevel"/>
    <w:tmpl w:val="B1B63114"/>
    <w:lvl w:ilvl="0" w:tplc="21786F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2B4120"/>
    <w:multiLevelType w:val="hybridMultilevel"/>
    <w:tmpl w:val="95D8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D74BE"/>
    <w:rsid w:val="00033415"/>
    <w:rsid w:val="001534A5"/>
    <w:rsid w:val="001D74BE"/>
    <w:rsid w:val="001F40C9"/>
    <w:rsid w:val="003B512D"/>
    <w:rsid w:val="0084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7D9F3-B846-4E0F-89F6-D2CEF202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3453</Words>
  <Characters>1969</Characters>
  <Application>Microsoft Office Word</Application>
  <DocSecurity>0</DocSecurity>
  <Lines>16</Lines>
  <Paragraphs>10</Paragraphs>
  <ScaleCrop>false</ScaleCrop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1</cp:lastModifiedBy>
  <cp:revision>6</cp:revision>
  <dcterms:created xsi:type="dcterms:W3CDTF">2021-03-31T12:56:00Z</dcterms:created>
  <dcterms:modified xsi:type="dcterms:W3CDTF">2025-09-16T14:16:00Z</dcterms:modified>
</cp:coreProperties>
</file>