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1CE7"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096A8EC8"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57F43F5C"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502F88C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4AA0459D" w14:textId="2251C3E0"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9D6FF2" w:rsidRPr="009D6FF2">
        <w:rPr>
          <w:rFonts w:ascii="Times New Roman" w:eastAsia="Times New Roman" w:hAnsi="Times New Roman" w:cs="Times New Roman"/>
          <w:b/>
          <w:sz w:val="24"/>
          <w:szCs w:val="24"/>
        </w:rPr>
        <w:t>Чохол до планшета</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019B7EC4"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455AD9CE"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49627AF2" w14:textId="76233D25" w:rsidR="001D74BE" w:rsidRPr="00D17B77" w:rsidRDefault="003B512D" w:rsidP="00D17B77">
      <w:pPr>
        <w:numPr>
          <w:ilvl w:val="0"/>
          <w:numId w:val="3"/>
        </w:numPr>
        <w:spacing w:before="280" w:after="280" w:line="240" w:lineRule="auto"/>
        <w:ind w:right="57"/>
        <w:jc w:val="both"/>
        <w:rPr>
          <w:rFonts w:ascii="Times New Roman" w:eastAsia="Times New Roman" w:hAnsi="Times New Roman" w:cs="Times New Roman"/>
          <w:b/>
          <w:sz w:val="24"/>
          <w:szCs w:val="24"/>
        </w:rPr>
      </w:pPr>
      <w:r w:rsidRPr="00D17B77">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17B77">
        <w:rPr>
          <w:rFonts w:ascii="Times New Roman" w:eastAsia="Times New Roman" w:hAnsi="Times New Roman" w:cs="Times New Roman"/>
          <w:sz w:val="24"/>
          <w:szCs w:val="24"/>
        </w:rPr>
        <w:t xml:space="preserve"> Код ДК 021:2015 — </w:t>
      </w:r>
      <w:r w:rsidR="009D6FF2" w:rsidRPr="009D6FF2">
        <w:rPr>
          <w:rFonts w:ascii="Times New Roman" w:eastAsia="Times New Roman" w:hAnsi="Times New Roman" w:cs="Times New Roman"/>
          <w:sz w:val="24"/>
          <w:szCs w:val="24"/>
        </w:rPr>
        <w:t>30230000-0 - комп’ютерне обладнання (чохол до планшета)</w:t>
      </w:r>
      <w:r w:rsidR="00033415" w:rsidRPr="00D17B77">
        <w:rPr>
          <w:rFonts w:ascii="Times New Roman" w:eastAsia="Times New Roman" w:hAnsi="Times New Roman" w:cs="Times New Roman"/>
          <w:sz w:val="24"/>
          <w:szCs w:val="24"/>
        </w:rPr>
        <w:t xml:space="preserve"> </w:t>
      </w:r>
      <w:r w:rsidR="009D6FF2">
        <w:rPr>
          <w:rFonts w:ascii="Times New Roman" w:eastAsia="Times New Roman" w:hAnsi="Times New Roman" w:cs="Times New Roman"/>
          <w:sz w:val="24"/>
          <w:szCs w:val="24"/>
        </w:rPr>
        <w:t>(</w:t>
      </w:r>
      <w:r w:rsidR="009D6FF2" w:rsidRPr="009D6FF2">
        <w:rPr>
          <w:rFonts w:ascii="Times New Roman" w:eastAsia="Times New Roman" w:hAnsi="Times New Roman" w:cs="Times New Roman"/>
          <w:sz w:val="24"/>
          <w:szCs w:val="24"/>
        </w:rPr>
        <w:t xml:space="preserve">- 30237253-7 Чохли для комп’ютерного обладнання для захисту від пилу - Чохол до планшета </w:t>
      </w:r>
      <w:proofErr w:type="spellStart"/>
      <w:r w:rsidR="009D6FF2" w:rsidRPr="009D6FF2">
        <w:rPr>
          <w:rFonts w:ascii="Times New Roman" w:eastAsia="Times New Roman" w:hAnsi="Times New Roman" w:cs="Times New Roman"/>
          <w:sz w:val="24"/>
          <w:szCs w:val="24"/>
        </w:rPr>
        <w:t>Lenovo</w:t>
      </w:r>
      <w:proofErr w:type="spellEnd"/>
      <w:r w:rsidR="009D6FF2" w:rsidRPr="009D6FF2">
        <w:rPr>
          <w:rFonts w:ascii="Times New Roman" w:eastAsia="Times New Roman" w:hAnsi="Times New Roman" w:cs="Times New Roman"/>
          <w:sz w:val="24"/>
          <w:szCs w:val="24"/>
        </w:rPr>
        <w:t xml:space="preserve"> </w:t>
      </w:r>
      <w:proofErr w:type="spellStart"/>
      <w:r w:rsidR="009D6FF2" w:rsidRPr="009D6FF2">
        <w:rPr>
          <w:rFonts w:ascii="Times New Roman" w:eastAsia="Times New Roman" w:hAnsi="Times New Roman" w:cs="Times New Roman"/>
          <w:sz w:val="24"/>
          <w:szCs w:val="24"/>
        </w:rPr>
        <w:t>Keyboard</w:t>
      </w:r>
      <w:proofErr w:type="spellEnd"/>
      <w:r w:rsidR="009D6FF2" w:rsidRPr="009D6FF2">
        <w:rPr>
          <w:rFonts w:ascii="Times New Roman" w:eastAsia="Times New Roman" w:hAnsi="Times New Roman" w:cs="Times New Roman"/>
          <w:sz w:val="24"/>
          <w:szCs w:val="24"/>
        </w:rPr>
        <w:t xml:space="preserve"> </w:t>
      </w:r>
      <w:proofErr w:type="spellStart"/>
      <w:r w:rsidR="009D6FF2" w:rsidRPr="009D6FF2">
        <w:rPr>
          <w:rFonts w:ascii="Times New Roman" w:eastAsia="Times New Roman" w:hAnsi="Times New Roman" w:cs="Times New Roman"/>
          <w:sz w:val="24"/>
          <w:szCs w:val="24"/>
        </w:rPr>
        <w:t>Pack</w:t>
      </w:r>
      <w:proofErr w:type="spellEnd"/>
      <w:r w:rsidR="009D6FF2" w:rsidRPr="009D6FF2">
        <w:rPr>
          <w:rFonts w:ascii="Times New Roman" w:eastAsia="Times New Roman" w:hAnsi="Times New Roman" w:cs="Times New Roman"/>
          <w:sz w:val="24"/>
          <w:szCs w:val="24"/>
        </w:rPr>
        <w:t xml:space="preserve"> </w:t>
      </w:r>
      <w:proofErr w:type="spellStart"/>
      <w:r w:rsidR="009D6FF2" w:rsidRPr="009D6FF2">
        <w:rPr>
          <w:rFonts w:ascii="Times New Roman" w:eastAsia="Times New Roman" w:hAnsi="Times New Roman" w:cs="Times New Roman"/>
          <w:sz w:val="24"/>
          <w:szCs w:val="24"/>
        </w:rPr>
        <w:t>for</w:t>
      </w:r>
      <w:proofErr w:type="spellEnd"/>
      <w:r w:rsidR="009D6FF2" w:rsidRPr="009D6FF2">
        <w:rPr>
          <w:rFonts w:ascii="Times New Roman" w:eastAsia="Times New Roman" w:hAnsi="Times New Roman" w:cs="Times New Roman"/>
          <w:sz w:val="24"/>
          <w:szCs w:val="24"/>
        </w:rPr>
        <w:t xml:space="preserve"> </w:t>
      </w:r>
      <w:proofErr w:type="spellStart"/>
      <w:r w:rsidR="009D6FF2" w:rsidRPr="009D6FF2">
        <w:rPr>
          <w:rFonts w:ascii="Times New Roman" w:eastAsia="Times New Roman" w:hAnsi="Times New Roman" w:cs="Times New Roman"/>
          <w:sz w:val="24"/>
          <w:szCs w:val="24"/>
        </w:rPr>
        <w:t>Tab</w:t>
      </w:r>
      <w:proofErr w:type="spellEnd"/>
      <w:r w:rsidR="009D6FF2" w:rsidRPr="009D6FF2">
        <w:rPr>
          <w:rFonts w:ascii="Times New Roman" w:eastAsia="Times New Roman" w:hAnsi="Times New Roman" w:cs="Times New Roman"/>
          <w:sz w:val="24"/>
          <w:szCs w:val="24"/>
        </w:rPr>
        <w:t xml:space="preserve"> P12 UA – 1 шт.</w:t>
      </w:r>
      <w:r w:rsidR="008400F0" w:rsidRPr="00D17B77">
        <w:rPr>
          <w:rFonts w:ascii="Times New Roman" w:eastAsia="Times New Roman" w:hAnsi="Times New Roman" w:cs="Times New Roman"/>
          <w:sz w:val="24"/>
          <w:szCs w:val="24"/>
        </w:rPr>
        <w:t>)</w:t>
      </w:r>
    </w:p>
    <w:p w14:paraId="62136350" w14:textId="4378FD2C"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567F5D" w:rsidRPr="00567F5D">
        <w:rPr>
          <w:rFonts w:ascii="Times New Roman" w:eastAsia="Times New Roman" w:hAnsi="Times New Roman" w:cs="Times New Roman"/>
          <w:sz w:val="24"/>
          <w:szCs w:val="24"/>
        </w:rPr>
        <w:t>UA-2025-10-25-000494-a</w:t>
      </w:r>
      <w:r w:rsidRPr="003B512D">
        <w:rPr>
          <w:rFonts w:ascii="Times New Roman" w:eastAsia="Times New Roman" w:hAnsi="Times New Roman" w:cs="Times New Roman"/>
          <w:sz w:val="24"/>
          <w:szCs w:val="24"/>
        </w:rPr>
        <w:t>.</w:t>
      </w:r>
    </w:p>
    <w:p w14:paraId="1CD5E641" w14:textId="1395525C"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D17B77">
        <w:rPr>
          <w:rFonts w:ascii="Times New Roman" w:eastAsia="Times New Roman" w:hAnsi="Times New Roman" w:cs="Times New Roman"/>
          <w:sz w:val="24"/>
          <w:szCs w:val="24"/>
        </w:rPr>
        <w:t>9</w:t>
      </w:r>
      <w:r w:rsidRPr="003B512D">
        <w:rPr>
          <w:rFonts w:ascii="Times New Roman" w:eastAsia="Times New Roman" w:hAnsi="Times New Roman" w:cs="Times New Roman"/>
          <w:sz w:val="24"/>
          <w:szCs w:val="24"/>
        </w:rPr>
        <w:t> 000,00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54EF1E8F" w14:textId="628550F0"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D17B77">
        <w:rPr>
          <w:rFonts w:ascii="Times New Roman" w:eastAsia="Times New Roman" w:hAnsi="Times New Roman" w:cs="Times New Roman"/>
          <w:sz w:val="24"/>
          <w:szCs w:val="24"/>
        </w:rPr>
        <w:t>9</w:t>
      </w:r>
      <w:r w:rsidRPr="003B512D">
        <w:rPr>
          <w:rFonts w:ascii="Times New Roman" w:eastAsia="Times New Roman" w:hAnsi="Times New Roman" w:cs="Times New Roman"/>
          <w:sz w:val="24"/>
          <w:szCs w:val="24"/>
        </w:rPr>
        <w:t> 000,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747430B5"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1ECC6968" w14:textId="77777777" w:rsidR="00567F5D" w:rsidRPr="00567F5D" w:rsidRDefault="00567F5D" w:rsidP="00567F5D">
      <w:pPr>
        <w:widowControl w:val="0"/>
        <w:tabs>
          <w:tab w:val="num" w:pos="0"/>
          <w:tab w:val="left" w:pos="567"/>
        </w:tabs>
        <w:spacing w:after="0" w:line="240" w:lineRule="auto"/>
        <w:jc w:val="both"/>
        <w:rPr>
          <w:rFonts w:ascii="Times New Roman" w:hAnsi="Times New Roman" w:cs="Times New Roman"/>
          <w:b/>
          <w:color w:val="000000"/>
          <w:sz w:val="24"/>
          <w:szCs w:val="24"/>
          <w:lang w:eastAsia="en-US"/>
        </w:rPr>
      </w:pPr>
      <w:r w:rsidRPr="00567F5D">
        <w:rPr>
          <w:rFonts w:ascii="Times New Roman" w:hAnsi="Times New Roman" w:cs="Times New Roman"/>
          <w:color w:val="000000"/>
          <w:sz w:val="24"/>
          <w:szCs w:val="24"/>
          <w:lang w:eastAsia="en-US"/>
        </w:rPr>
        <w:t>1</w:t>
      </w:r>
      <w:r w:rsidRPr="00567F5D">
        <w:rPr>
          <w:rFonts w:ascii="Times New Roman" w:hAnsi="Times New Roman" w:cs="Times New Roman"/>
          <w:b/>
          <w:color w:val="000000"/>
          <w:sz w:val="24"/>
          <w:szCs w:val="24"/>
          <w:lang w:eastAsia="en-US"/>
        </w:rPr>
        <w:t xml:space="preserve">. </w:t>
      </w:r>
      <w:r w:rsidRPr="00567F5D">
        <w:rPr>
          <w:rFonts w:ascii="Times New Roman" w:hAnsi="Times New Roman" w:cs="Times New Roman"/>
          <w:sz w:val="24"/>
          <w:szCs w:val="24"/>
          <w:lang w:eastAsia="en-US"/>
        </w:rPr>
        <w:t>Товар повинен бути новим, таким що не був у експлуатації, та умови його зберігання не були порушені.</w:t>
      </w:r>
    </w:p>
    <w:p w14:paraId="22F47C0C" w14:textId="77777777" w:rsidR="00567F5D" w:rsidRPr="00567F5D" w:rsidRDefault="00567F5D" w:rsidP="00567F5D">
      <w:pPr>
        <w:widowControl w:val="0"/>
        <w:tabs>
          <w:tab w:val="num" w:pos="0"/>
          <w:tab w:val="left" w:pos="567"/>
        </w:tabs>
        <w:spacing w:after="0" w:line="240" w:lineRule="auto"/>
        <w:jc w:val="both"/>
        <w:rPr>
          <w:rFonts w:ascii="Times New Roman" w:hAnsi="Times New Roman" w:cs="Times New Roman"/>
          <w:sz w:val="24"/>
          <w:szCs w:val="24"/>
          <w:lang w:eastAsia="en-US"/>
        </w:rPr>
      </w:pPr>
      <w:r w:rsidRPr="00567F5D">
        <w:rPr>
          <w:rFonts w:ascii="Times New Roman" w:hAnsi="Times New Roman" w:cs="Times New Roman"/>
          <w:sz w:val="24"/>
          <w:szCs w:val="24"/>
          <w:lang w:eastAsia="en-US"/>
        </w:rPr>
        <w:t>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та усі інші витрати.</w:t>
      </w:r>
      <w:r w:rsidRPr="00567F5D">
        <w:rPr>
          <w:rFonts w:ascii="Times New Roman" w:hAnsi="Times New Roman" w:cs="Times New Roman"/>
          <w:bCs/>
          <w:iCs/>
          <w:color w:val="FF0000"/>
          <w:sz w:val="24"/>
          <w:szCs w:val="24"/>
          <w:lang w:eastAsia="en-US"/>
        </w:rPr>
        <w:t xml:space="preserve"> </w:t>
      </w:r>
    </w:p>
    <w:p w14:paraId="184793DB" w14:textId="77777777" w:rsidR="00567F5D" w:rsidRPr="00567F5D" w:rsidRDefault="00567F5D" w:rsidP="00567F5D">
      <w:pPr>
        <w:widowControl w:val="0"/>
        <w:tabs>
          <w:tab w:val="num" w:pos="0"/>
        </w:tabs>
        <w:spacing w:after="0" w:line="240" w:lineRule="auto"/>
        <w:jc w:val="both"/>
        <w:rPr>
          <w:rFonts w:ascii="Times New Roman" w:hAnsi="Times New Roman" w:cs="Times New Roman"/>
          <w:sz w:val="24"/>
          <w:szCs w:val="24"/>
          <w:lang w:eastAsia="en-US"/>
        </w:rPr>
      </w:pPr>
      <w:bookmarkStart w:id="0" w:name="_Hlk199336683"/>
      <w:r w:rsidRPr="00567F5D">
        <w:rPr>
          <w:rFonts w:ascii="Times New Roman" w:hAnsi="Times New Roman" w:cs="Times New Roman"/>
          <w:sz w:val="24"/>
          <w:szCs w:val="24"/>
          <w:shd w:val="clear" w:color="auto" w:fill="FFFFFF"/>
          <w:lang w:eastAsia="en-US"/>
        </w:rPr>
        <w:t xml:space="preserve">3. </w:t>
      </w:r>
      <w:bookmarkStart w:id="1" w:name="_Hlk35424874"/>
      <w:r w:rsidRPr="00567F5D">
        <w:rPr>
          <w:rFonts w:ascii="Times New Roman" w:hAnsi="Times New Roman" w:cs="Times New Roman"/>
          <w:bCs/>
          <w:iCs/>
          <w:sz w:val="24"/>
          <w:szCs w:val="24"/>
          <w:lang w:eastAsia="en-US"/>
        </w:rPr>
        <w:t>Постачання</w:t>
      </w:r>
      <w:r w:rsidRPr="00567F5D">
        <w:rPr>
          <w:rFonts w:ascii="Times New Roman" w:hAnsi="Times New Roman" w:cs="Times New Roman"/>
          <w:sz w:val="24"/>
          <w:szCs w:val="24"/>
          <w:lang w:eastAsia="en-US"/>
        </w:rPr>
        <w:t xml:space="preserve"> товару</w:t>
      </w:r>
      <w:r w:rsidRPr="00567F5D">
        <w:rPr>
          <w:rFonts w:ascii="Times New Roman" w:hAnsi="Times New Roman" w:cs="Times New Roman"/>
          <w:bCs/>
          <w:iCs/>
          <w:sz w:val="24"/>
          <w:szCs w:val="24"/>
          <w:lang w:eastAsia="en-US"/>
        </w:rPr>
        <w:t xml:space="preserve"> учасником </w:t>
      </w:r>
      <w:r w:rsidRPr="00567F5D">
        <w:rPr>
          <w:rFonts w:ascii="Times New Roman" w:hAnsi="Times New Roman" w:cs="Times New Roman"/>
          <w:sz w:val="24"/>
          <w:szCs w:val="24"/>
          <w:lang w:eastAsia="en-US"/>
        </w:rPr>
        <w:t xml:space="preserve">замовнику здійснюється з дати укладення договору про закупівлю до 15 грудня 2025 року. </w:t>
      </w:r>
      <w:bookmarkEnd w:id="1"/>
    </w:p>
    <w:p w14:paraId="0CFFF494" w14:textId="77777777" w:rsidR="00567F5D" w:rsidRPr="00567F5D" w:rsidRDefault="00567F5D" w:rsidP="00567F5D">
      <w:pPr>
        <w:widowControl w:val="0"/>
        <w:tabs>
          <w:tab w:val="num" w:pos="0"/>
        </w:tabs>
        <w:spacing w:after="0" w:line="240" w:lineRule="auto"/>
        <w:jc w:val="both"/>
        <w:rPr>
          <w:rFonts w:ascii="Times New Roman" w:hAnsi="Times New Roman" w:cs="Times New Roman"/>
          <w:sz w:val="24"/>
          <w:szCs w:val="24"/>
        </w:rPr>
      </w:pPr>
      <w:r w:rsidRPr="00567F5D">
        <w:rPr>
          <w:rFonts w:ascii="Times New Roman" w:hAnsi="Times New Roman" w:cs="Times New Roman"/>
          <w:iCs/>
          <w:color w:val="000000"/>
          <w:spacing w:val="15"/>
          <w:sz w:val="24"/>
          <w:szCs w:val="24"/>
        </w:rPr>
        <w:t>4. Місце поставки товару:</w:t>
      </w:r>
      <w:r w:rsidRPr="00567F5D">
        <w:rPr>
          <w:rFonts w:ascii="Times New Roman" w:hAnsi="Times New Roman" w:cs="Times New Roman"/>
          <w:sz w:val="24"/>
          <w:szCs w:val="24"/>
        </w:rPr>
        <w:t xml:space="preserve"> 61002,м.Харків, вул. Кирпичова,2</w:t>
      </w:r>
    </w:p>
    <w:bookmarkEnd w:id="0"/>
    <w:p w14:paraId="52569833" w14:textId="77777777" w:rsidR="00567F5D" w:rsidRPr="00567F5D" w:rsidRDefault="00567F5D" w:rsidP="00567F5D">
      <w:pPr>
        <w:widowControl w:val="0"/>
        <w:tabs>
          <w:tab w:val="num" w:pos="0"/>
        </w:tabs>
        <w:spacing w:after="0" w:line="240" w:lineRule="auto"/>
        <w:jc w:val="both"/>
        <w:rPr>
          <w:rFonts w:ascii="Times New Roman" w:hAnsi="Times New Roman" w:cs="Times New Roman"/>
          <w:sz w:val="24"/>
          <w:szCs w:val="24"/>
          <w:lang w:eastAsia="en-US"/>
        </w:rPr>
      </w:pPr>
      <w:r w:rsidRPr="00567F5D">
        <w:rPr>
          <w:rFonts w:ascii="Times New Roman" w:hAnsi="Times New Roman" w:cs="Times New Roman"/>
          <w:sz w:val="24"/>
          <w:szCs w:val="24"/>
          <w:lang w:eastAsia="en-US"/>
        </w:rPr>
        <w:t>5. 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w:t>
      </w:r>
    </w:p>
    <w:p w14:paraId="5D9943D9" w14:textId="77777777" w:rsidR="00D17B77" w:rsidRDefault="00D17B77" w:rsidP="00D17B77">
      <w:pPr>
        <w:pStyle w:val="a8"/>
        <w:spacing w:line="240" w:lineRule="auto"/>
        <w:ind w:left="0"/>
        <w:jc w:val="both"/>
        <w:rPr>
          <w:rFonts w:ascii="Times New Roman" w:eastAsia="Times New Roman" w:hAnsi="Times New Roman" w:cs="Times New Roman"/>
          <w:sz w:val="24"/>
          <w:szCs w:val="24"/>
        </w:rPr>
      </w:pPr>
    </w:p>
    <w:p w14:paraId="38689FB3" w14:textId="77777777" w:rsidR="001D74BE" w:rsidRPr="003B512D" w:rsidRDefault="000011E9" w:rsidP="000011E9">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196" w:type="dxa"/>
        <w:tblInd w:w="-416" w:type="dxa"/>
        <w:tblLayout w:type="fixed"/>
        <w:tblCellMar>
          <w:left w:w="10" w:type="dxa"/>
          <w:right w:w="10" w:type="dxa"/>
        </w:tblCellMar>
        <w:tblLook w:val="04A0" w:firstRow="1" w:lastRow="0" w:firstColumn="1" w:lastColumn="0" w:noHBand="0" w:noVBand="1"/>
      </w:tblPr>
      <w:tblGrid>
        <w:gridCol w:w="699"/>
        <w:gridCol w:w="2722"/>
        <w:gridCol w:w="1134"/>
        <w:gridCol w:w="5641"/>
      </w:tblGrid>
      <w:tr w:rsidR="00567F5D" w:rsidRPr="00567F5D" w14:paraId="3AD19DA9" w14:textId="77777777" w:rsidTr="006B38D0">
        <w:trPr>
          <w:trHeight w:val="1091"/>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C58A617" w14:textId="77777777" w:rsidR="00567F5D" w:rsidRPr="00567F5D" w:rsidRDefault="00567F5D" w:rsidP="00567F5D">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67F5D">
              <w:rPr>
                <w:rFonts w:ascii="Times New Roman" w:eastAsia="NSimSun" w:hAnsi="Times New Roman" w:cs="Times New Roman"/>
                <w:b/>
                <w:kern w:val="3"/>
                <w:sz w:val="24"/>
                <w:szCs w:val="24"/>
                <w:lang w:eastAsia="zh-CN" w:bidi="hi-IN"/>
              </w:rPr>
              <w:lastRenderedPageBreak/>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FE8BBE9" w14:textId="77777777" w:rsidR="00567F5D" w:rsidRPr="00567F5D" w:rsidRDefault="00567F5D" w:rsidP="00567F5D">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567F5D">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E7DC7B7" w14:textId="77777777" w:rsidR="00567F5D" w:rsidRPr="00567F5D" w:rsidRDefault="00567F5D" w:rsidP="00567F5D">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67F5D">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A638AE0" w14:textId="77777777" w:rsidR="00567F5D" w:rsidRPr="00567F5D" w:rsidRDefault="00567F5D" w:rsidP="00567F5D">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567F5D">
              <w:rPr>
                <w:rFonts w:ascii="Times New Roman" w:eastAsia="NSimSun" w:hAnsi="Times New Roman" w:cs="Times New Roman"/>
                <w:b/>
                <w:kern w:val="3"/>
                <w:sz w:val="24"/>
                <w:szCs w:val="24"/>
                <w:lang w:eastAsia="zh-CN" w:bidi="hi-IN"/>
              </w:rPr>
              <w:t>Технічні характеристики</w:t>
            </w:r>
          </w:p>
          <w:p w14:paraId="67D39395" w14:textId="77777777" w:rsidR="00567F5D" w:rsidRPr="00567F5D" w:rsidRDefault="00567F5D" w:rsidP="00567F5D">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567F5D" w:rsidRPr="00567F5D" w14:paraId="005C1AA3" w14:textId="77777777" w:rsidTr="006B38D0">
        <w:trPr>
          <w:trHeight w:val="2007"/>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69A30C4" w14:textId="77777777" w:rsidR="00567F5D" w:rsidRPr="00567F5D" w:rsidRDefault="00567F5D" w:rsidP="00567F5D">
            <w:pPr>
              <w:numPr>
                <w:ilvl w:val="0"/>
                <w:numId w:val="4"/>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44D96E9" w14:textId="77777777" w:rsidR="00567F5D" w:rsidRPr="00567F5D" w:rsidRDefault="00567F5D" w:rsidP="00567F5D">
            <w:pPr>
              <w:spacing w:after="0" w:line="240" w:lineRule="auto"/>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 xml:space="preserve">Чохол до планшета </w:t>
            </w:r>
            <w:proofErr w:type="spellStart"/>
            <w:r w:rsidRPr="00567F5D">
              <w:rPr>
                <w:rFonts w:ascii="Times New Roman" w:eastAsia="NSimSun" w:hAnsi="Times New Roman" w:cs="Times New Roman"/>
                <w:bCs/>
                <w:kern w:val="3"/>
                <w:sz w:val="24"/>
                <w:szCs w:val="24"/>
                <w:lang w:eastAsia="zh-CN" w:bidi="hi-IN"/>
              </w:rPr>
              <w:t>Lenovo</w:t>
            </w:r>
            <w:proofErr w:type="spellEnd"/>
            <w:r w:rsidRPr="00567F5D">
              <w:rPr>
                <w:rFonts w:ascii="Times New Roman" w:eastAsia="NSimSun" w:hAnsi="Times New Roman" w:cs="Times New Roman"/>
                <w:bCs/>
                <w:kern w:val="3"/>
                <w:sz w:val="24"/>
                <w:szCs w:val="24"/>
                <w:lang w:eastAsia="zh-CN" w:bidi="hi-IN"/>
              </w:rPr>
              <w:t xml:space="preserve"> </w:t>
            </w:r>
            <w:proofErr w:type="spellStart"/>
            <w:r w:rsidRPr="00567F5D">
              <w:rPr>
                <w:rFonts w:ascii="Times New Roman" w:eastAsia="NSimSun" w:hAnsi="Times New Roman" w:cs="Times New Roman"/>
                <w:bCs/>
                <w:kern w:val="3"/>
                <w:sz w:val="24"/>
                <w:szCs w:val="24"/>
                <w:lang w:eastAsia="zh-CN" w:bidi="hi-IN"/>
              </w:rPr>
              <w:t>Keyboard</w:t>
            </w:r>
            <w:proofErr w:type="spellEnd"/>
            <w:r w:rsidRPr="00567F5D">
              <w:rPr>
                <w:rFonts w:ascii="Times New Roman" w:eastAsia="NSimSun" w:hAnsi="Times New Roman" w:cs="Times New Roman"/>
                <w:bCs/>
                <w:kern w:val="3"/>
                <w:sz w:val="24"/>
                <w:szCs w:val="24"/>
                <w:lang w:eastAsia="zh-CN" w:bidi="hi-IN"/>
              </w:rPr>
              <w:t xml:space="preserve"> </w:t>
            </w:r>
            <w:proofErr w:type="spellStart"/>
            <w:r w:rsidRPr="00567F5D">
              <w:rPr>
                <w:rFonts w:ascii="Times New Roman" w:eastAsia="NSimSun" w:hAnsi="Times New Roman" w:cs="Times New Roman"/>
                <w:bCs/>
                <w:kern w:val="3"/>
                <w:sz w:val="24"/>
                <w:szCs w:val="24"/>
                <w:lang w:eastAsia="zh-CN" w:bidi="hi-IN"/>
              </w:rPr>
              <w:t>Pack</w:t>
            </w:r>
            <w:proofErr w:type="spellEnd"/>
            <w:r w:rsidRPr="00567F5D">
              <w:rPr>
                <w:rFonts w:ascii="Times New Roman" w:eastAsia="NSimSun" w:hAnsi="Times New Roman" w:cs="Times New Roman"/>
                <w:bCs/>
                <w:kern w:val="3"/>
                <w:sz w:val="24"/>
                <w:szCs w:val="24"/>
                <w:lang w:eastAsia="zh-CN" w:bidi="hi-IN"/>
              </w:rPr>
              <w:t xml:space="preserve"> </w:t>
            </w:r>
            <w:proofErr w:type="spellStart"/>
            <w:r w:rsidRPr="00567F5D">
              <w:rPr>
                <w:rFonts w:ascii="Times New Roman" w:eastAsia="NSimSun" w:hAnsi="Times New Roman" w:cs="Times New Roman"/>
                <w:bCs/>
                <w:kern w:val="3"/>
                <w:sz w:val="24"/>
                <w:szCs w:val="24"/>
                <w:lang w:eastAsia="zh-CN" w:bidi="hi-IN"/>
              </w:rPr>
              <w:t>for</w:t>
            </w:r>
            <w:proofErr w:type="spellEnd"/>
            <w:r w:rsidRPr="00567F5D">
              <w:rPr>
                <w:rFonts w:ascii="Times New Roman" w:eastAsia="NSimSun" w:hAnsi="Times New Roman" w:cs="Times New Roman"/>
                <w:bCs/>
                <w:kern w:val="3"/>
                <w:sz w:val="24"/>
                <w:szCs w:val="24"/>
                <w:lang w:eastAsia="zh-CN" w:bidi="hi-IN"/>
              </w:rPr>
              <w:t xml:space="preserve"> </w:t>
            </w:r>
            <w:proofErr w:type="spellStart"/>
            <w:r w:rsidRPr="00567F5D">
              <w:rPr>
                <w:rFonts w:ascii="Times New Roman" w:eastAsia="NSimSun" w:hAnsi="Times New Roman" w:cs="Times New Roman"/>
                <w:bCs/>
                <w:kern w:val="3"/>
                <w:sz w:val="24"/>
                <w:szCs w:val="24"/>
                <w:lang w:eastAsia="zh-CN" w:bidi="hi-IN"/>
              </w:rPr>
              <w:t>Tab</w:t>
            </w:r>
            <w:proofErr w:type="spellEnd"/>
            <w:r w:rsidRPr="00567F5D">
              <w:rPr>
                <w:rFonts w:ascii="Times New Roman" w:eastAsia="NSimSun" w:hAnsi="Times New Roman" w:cs="Times New Roman"/>
                <w:bCs/>
                <w:kern w:val="3"/>
                <w:sz w:val="24"/>
                <w:szCs w:val="24"/>
                <w:lang w:eastAsia="zh-CN" w:bidi="hi-IN"/>
              </w:rPr>
              <w:t xml:space="preserve"> P12 UA</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FA33BF8" w14:textId="77777777" w:rsidR="00567F5D" w:rsidRPr="00567F5D" w:rsidRDefault="00567F5D" w:rsidP="00567F5D">
            <w:pPr>
              <w:suppressAutoHyphens/>
              <w:autoSpaceDN w:val="0"/>
              <w:spacing w:after="0" w:line="240" w:lineRule="auto"/>
              <w:jc w:val="center"/>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4404BF8" w14:textId="77777777" w:rsidR="00567F5D" w:rsidRPr="00567F5D" w:rsidRDefault="00567F5D" w:rsidP="00567F5D">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 xml:space="preserve">Модель: </w:t>
            </w:r>
            <w:proofErr w:type="spellStart"/>
            <w:r w:rsidRPr="00567F5D">
              <w:rPr>
                <w:rFonts w:ascii="Times New Roman" w:eastAsia="NSimSun" w:hAnsi="Times New Roman" w:cs="Times New Roman"/>
                <w:bCs/>
                <w:kern w:val="3"/>
                <w:sz w:val="24"/>
                <w:szCs w:val="24"/>
                <w:lang w:eastAsia="zh-CN" w:bidi="hi-IN"/>
              </w:rPr>
              <w:t>Keyboard</w:t>
            </w:r>
            <w:proofErr w:type="spellEnd"/>
            <w:r w:rsidRPr="00567F5D">
              <w:rPr>
                <w:rFonts w:ascii="Times New Roman" w:eastAsia="NSimSun" w:hAnsi="Times New Roman" w:cs="Times New Roman"/>
                <w:bCs/>
                <w:kern w:val="3"/>
                <w:sz w:val="24"/>
                <w:szCs w:val="24"/>
                <w:lang w:eastAsia="zh-CN" w:bidi="hi-IN"/>
              </w:rPr>
              <w:t xml:space="preserve"> </w:t>
            </w:r>
            <w:proofErr w:type="spellStart"/>
            <w:r w:rsidRPr="00567F5D">
              <w:rPr>
                <w:rFonts w:ascii="Times New Roman" w:eastAsia="NSimSun" w:hAnsi="Times New Roman" w:cs="Times New Roman"/>
                <w:bCs/>
                <w:kern w:val="3"/>
                <w:sz w:val="24"/>
                <w:szCs w:val="24"/>
                <w:lang w:eastAsia="zh-CN" w:bidi="hi-IN"/>
              </w:rPr>
              <w:t>Pack</w:t>
            </w:r>
            <w:proofErr w:type="spellEnd"/>
            <w:r w:rsidRPr="00567F5D">
              <w:rPr>
                <w:rFonts w:ascii="Times New Roman" w:eastAsia="NSimSun" w:hAnsi="Times New Roman" w:cs="Times New Roman"/>
                <w:bCs/>
                <w:kern w:val="3"/>
                <w:sz w:val="24"/>
                <w:szCs w:val="24"/>
                <w:lang w:eastAsia="zh-CN" w:bidi="hi-IN"/>
              </w:rPr>
              <w:t xml:space="preserve"> </w:t>
            </w:r>
            <w:proofErr w:type="spellStart"/>
            <w:r w:rsidRPr="00567F5D">
              <w:rPr>
                <w:rFonts w:ascii="Times New Roman" w:eastAsia="NSimSun" w:hAnsi="Times New Roman" w:cs="Times New Roman"/>
                <w:bCs/>
                <w:kern w:val="3"/>
                <w:sz w:val="24"/>
                <w:szCs w:val="24"/>
                <w:lang w:eastAsia="zh-CN" w:bidi="hi-IN"/>
              </w:rPr>
              <w:t>for</w:t>
            </w:r>
            <w:proofErr w:type="spellEnd"/>
            <w:r w:rsidRPr="00567F5D">
              <w:rPr>
                <w:rFonts w:ascii="Times New Roman" w:eastAsia="NSimSun" w:hAnsi="Times New Roman" w:cs="Times New Roman"/>
                <w:bCs/>
                <w:kern w:val="3"/>
                <w:sz w:val="24"/>
                <w:szCs w:val="24"/>
                <w:lang w:eastAsia="zh-CN" w:bidi="hi-IN"/>
              </w:rPr>
              <w:t xml:space="preserve"> </w:t>
            </w:r>
            <w:proofErr w:type="spellStart"/>
            <w:r w:rsidRPr="00567F5D">
              <w:rPr>
                <w:rFonts w:ascii="Times New Roman" w:eastAsia="NSimSun" w:hAnsi="Times New Roman" w:cs="Times New Roman"/>
                <w:bCs/>
                <w:kern w:val="3"/>
                <w:sz w:val="24"/>
                <w:szCs w:val="24"/>
                <w:lang w:eastAsia="zh-CN" w:bidi="hi-IN"/>
              </w:rPr>
              <w:t>Tab</w:t>
            </w:r>
            <w:proofErr w:type="spellEnd"/>
            <w:r w:rsidRPr="00567F5D">
              <w:rPr>
                <w:rFonts w:ascii="Times New Roman" w:eastAsia="NSimSun" w:hAnsi="Times New Roman" w:cs="Times New Roman"/>
                <w:bCs/>
                <w:kern w:val="3"/>
                <w:sz w:val="24"/>
                <w:szCs w:val="24"/>
                <w:lang w:eastAsia="zh-CN" w:bidi="hi-IN"/>
              </w:rPr>
              <w:t xml:space="preserve"> P12 UA.</w:t>
            </w:r>
          </w:p>
          <w:p w14:paraId="41AF4FBF" w14:textId="77777777" w:rsidR="00567F5D" w:rsidRPr="00567F5D" w:rsidRDefault="00567F5D" w:rsidP="00567F5D">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Тип: чохол-клавіатура.</w:t>
            </w:r>
          </w:p>
          <w:p w14:paraId="7D932661" w14:textId="77777777" w:rsidR="00567F5D" w:rsidRPr="00567F5D" w:rsidRDefault="00567F5D" w:rsidP="00567F5D">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Сумісність:</w:t>
            </w:r>
          </w:p>
          <w:p w14:paraId="113448D5" w14:textId="77777777" w:rsidR="00567F5D" w:rsidRPr="00567F5D" w:rsidRDefault="00567F5D" w:rsidP="00567F5D">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 xml:space="preserve">Бренд планшета: </w:t>
            </w:r>
            <w:proofErr w:type="spellStart"/>
            <w:r w:rsidRPr="00567F5D">
              <w:rPr>
                <w:rFonts w:ascii="Times New Roman" w:eastAsia="NSimSun" w:hAnsi="Times New Roman" w:cs="Times New Roman"/>
                <w:bCs/>
                <w:kern w:val="3"/>
                <w:sz w:val="24"/>
                <w:szCs w:val="24"/>
                <w:lang w:eastAsia="zh-CN" w:bidi="hi-IN"/>
              </w:rPr>
              <w:t>Lenovo</w:t>
            </w:r>
            <w:proofErr w:type="spellEnd"/>
            <w:r w:rsidRPr="00567F5D">
              <w:rPr>
                <w:rFonts w:ascii="Times New Roman" w:eastAsia="NSimSun" w:hAnsi="Times New Roman" w:cs="Times New Roman"/>
                <w:bCs/>
                <w:kern w:val="3"/>
                <w:sz w:val="24"/>
                <w:szCs w:val="24"/>
                <w:lang w:eastAsia="zh-CN" w:bidi="hi-IN"/>
              </w:rPr>
              <w:t>;</w:t>
            </w:r>
          </w:p>
          <w:p w14:paraId="1DDAD4F2" w14:textId="77777777" w:rsidR="00567F5D" w:rsidRPr="00567F5D" w:rsidRDefault="00567F5D" w:rsidP="00567F5D">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 xml:space="preserve">Модель планшета: </w:t>
            </w:r>
            <w:proofErr w:type="spellStart"/>
            <w:r w:rsidRPr="00567F5D">
              <w:rPr>
                <w:rFonts w:ascii="Times New Roman" w:eastAsia="NSimSun" w:hAnsi="Times New Roman" w:cs="Times New Roman"/>
                <w:bCs/>
                <w:kern w:val="3"/>
                <w:sz w:val="24"/>
                <w:szCs w:val="24"/>
                <w:lang w:eastAsia="zh-CN" w:bidi="hi-IN"/>
              </w:rPr>
              <w:t>Tab</w:t>
            </w:r>
            <w:proofErr w:type="spellEnd"/>
            <w:r w:rsidRPr="00567F5D">
              <w:rPr>
                <w:rFonts w:ascii="Times New Roman" w:eastAsia="NSimSun" w:hAnsi="Times New Roman" w:cs="Times New Roman"/>
                <w:bCs/>
                <w:kern w:val="3"/>
                <w:sz w:val="24"/>
                <w:szCs w:val="24"/>
                <w:lang w:eastAsia="zh-CN" w:bidi="hi-IN"/>
              </w:rPr>
              <w:t xml:space="preserve"> P12.</w:t>
            </w:r>
          </w:p>
          <w:p w14:paraId="6F27F8EA" w14:textId="77777777" w:rsidR="00567F5D" w:rsidRPr="00567F5D" w:rsidRDefault="00567F5D" w:rsidP="00567F5D">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Матеріал: поліуретан.</w:t>
            </w:r>
          </w:p>
          <w:p w14:paraId="6B852144" w14:textId="77777777" w:rsidR="00567F5D" w:rsidRPr="00567F5D" w:rsidRDefault="00567F5D" w:rsidP="00567F5D">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 xml:space="preserve">Інтерфейс підключення: </w:t>
            </w:r>
            <w:proofErr w:type="spellStart"/>
            <w:r w:rsidRPr="00567F5D">
              <w:rPr>
                <w:rFonts w:ascii="Times New Roman" w:eastAsia="NSimSun" w:hAnsi="Times New Roman" w:cs="Times New Roman"/>
                <w:bCs/>
                <w:kern w:val="3"/>
                <w:sz w:val="24"/>
                <w:szCs w:val="24"/>
                <w:lang w:eastAsia="zh-CN" w:bidi="hi-IN"/>
              </w:rPr>
              <w:t>Pogo-pin</w:t>
            </w:r>
            <w:proofErr w:type="spellEnd"/>
            <w:r w:rsidRPr="00567F5D">
              <w:rPr>
                <w:rFonts w:ascii="Times New Roman" w:eastAsia="NSimSun" w:hAnsi="Times New Roman" w:cs="Times New Roman"/>
                <w:bCs/>
                <w:kern w:val="3"/>
                <w:sz w:val="24"/>
                <w:szCs w:val="24"/>
                <w:lang w:eastAsia="zh-CN" w:bidi="hi-IN"/>
              </w:rPr>
              <w:t>.</w:t>
            </w:r>
          </w:p>
          <w:p w14:paraId="6D5A1C12" w14:textId="77777777" w:rsidR="00567F5D" w:rsidRPr="00567F5D" w:rsidRDefault="00567F5D" w:rsidP="00567F5D">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Тип підключення: бездротове.</w:t>
            </w:r>
          </w:p>
          <w:p w14:paraId="34F3CDCF" w14:textId="77777777" w:rsidR="00567F5D" w:rsidRPr="00567F5D" w:rsidRDefault="00567F5D" w:rsidP="00567F5D">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 xml:space="preserve">Конструкція клавіатури: мембранна. </w:t>
            </w:r>
          </w:p>
          <w:p w14:paraId="082B4E00" w14:textId="77777777" w:rsidR="00567F5D" w:rsidRPr="00567F5D" w:rsidRDefault="00567F5D" w:rsidP="00567F5D">
            <w:pPr>
              <w:suppressAutoHyphens/>
              <w:autoSpaceDN w:val="0"/>
              <w:spacing w:after="0" w:line="240" w:lineRule="auto"/>
              <w:textAlignment w:val="baseline"/>
              <w:rPr>
                <w:rFonts w:ascii="Times New Roman" w:eastAsia="NSimSun" w:hAnsi="Times New Roman" w:cs="Times New Roman"/>
                <w:bCs/>
                <w:kern w:val="3"/>
                <w:sz w:val="24"/>
                <w:szCs w:val="24"/>
                <w:lang w:eastAsia="zh-CN" w:bidi="hi-IN"/>
              </w:rPr>
            </w:pPr>
            <w:r w:rsidRPr="00567F5D">
              <w:rPr>
                <w:rFonts w:ascii="Times New Roman" w:eastAsia="NSimSun" w:hAnsi="Times New Roman" w:cs="Times New Roman"/>
                <w:bCs/>
                <w:kern w:val="3"/>
                <w:sz w:val="24"/>
                <w:szCs w:val="24"/>
                <w:lang w:eastAsia="zh-CN" w:bidi="hi-IN"/>
              </w:rPr>
              <w:t>Розкладка клавіатури: Українська, Англійська.</w:t>
            </w:r>
          </w:p>
        </w:tc>
      </w:tr>
    </w:tbl>
    <w:p w14:paraId="03C06827" w14:textId="77777777" w:rsidR="001D74BE" w:rsidRPr="003B512D" w:rsidRDefault="001D74BE" w:rsidP="008400F0">
      <w:pPr>
        <w:spacing w:line="240" w:lineRule="auto"/>
        <w:rPr>
          <w:rFonts w:ascii="Times New Roman" w:eastAsia="Times New Roman" w:hAnsi="Times New Roman" w:cs="Times New Roman"/>
          <w:b/>
          <w:sz w:val="24"/>
          <w:szCs w:val="24"/>
        </w:rPr>
      </w:pPr>
    </w:p>
    <w:sectPr w:rsidR="001D74BE" w:rsidRPr="003B512D"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color w:val="000000"/>
        <w:shd w:val="clear" w:color="auto" w:fill="FFFF00"/>
        <w:lang w:val="uk-UA"/>
      </w:rPr>
    </w:lvl>
    <w:lvl w:ilvl="1">
      <w:start w:val="1"/>
      <w:numFmt w:val="none"/>
      <w:suff w:val="nothing"/>
      <w:lvlText w:val=""/>
      <w:lvlJc w:val="left"/>
      <w:pPr>
        <w:tabs>
          <w:tab w:val="num" w:pos="0"/>
        </w:tabs>
        <w:ind w:left="0" w:firstLine="0"/>
      </w:pPr>
      <w:rPr>
        <w:rFonts w:cs="Times New Roman"/>
        <w:color w:val="000000"/>
        <w:szCs w:val="24"/>
        <w:lang w:val="uk-U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D74BE"/>
    <w:rsid w:val="003B512D"/>
    <w:rsid w:val="00567F5D"/>
    <w:rsid w:val="007A0025"/>
    <w:rsid w:val="008400F0"/>
    <w:rsid w:val="009D4486"/>
    <w:rsid w:val="009D6FF2"/>
    <w:rsid w:val="00CB09D6"/>
    <w:rsid w:val="00D1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09B1"/>
  <w15:docId w15:val="{A05739AB-FB5B-490D-876A-50E691A0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paragraph" w:customStyle="1" w:styleId="rvps2">
    <w:name w:val="rvps2"/>
    <w:basedOn w:val="a"/>
    <w:qFormat/>
    <w:rsid w:val="00CB09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02165845">
    <w:name w:val="xfm_02165845"/>
    <w:rsid w:val="00C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2122</Words>
  <Characters>1210</Characters>
  <Application>Microsoft Office Word</Application>
  <DocSecurity>0</DocSecurity>
  <Lines>10</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11</cp:revision>
  <dcterms:created xsi:type="dcterms:W3CDTF">2021-03-31T12:56:00Z</dcterms:created>
  <dcterms:modified xsi:type="dcterms:W3CDTF">2025-10-25T13:45:00Z</dcterms:modified>
</cp:coreProperties>
</file>