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50D74E" w14:textId="77777777" w:rsidR="006B5DF3" w:rsidRPr="00F44ED6" w:rsidRDefault="006B5DF3" w:rsidP="006B5DF3">
      <w:pPr>
        <w:pStyle w:val="Default"/>
        <w:spacing w:line="276" w:lineRule="auto"/>
        <w:jc w:val="center"/>
        <w:rPr>
          <w:color w:val="auto"/>
        </w:rPr>
      </w:pPr>
      <w:r w:rsidRPr="00F44ED6">
        <w:rPr>
          <w:b/>
          <w:bCs/>
          <w:color w:val="auto"/>
        </w:rPr>
        <w:t>ОБГРУНТУВАННЯ</w:t>
      </w:r>
    </w:p>
    <w:p w14:paraId="6C60A7CC" w14:textId="77777777" w:rsidR="006B5DF3" w:rsidRDefault="006B5DF3" w:rsidP="006B5DF3">
      <w:pPr>
        <w:pStyle w:val="Default"/>
        <w:spacing w:line="276" w:lineRule="auto"/>
        <w:jc w:val="center"/>
        <w:rPr>
          <w:b/>
          <w:bCs/>
          <w:color w:val="auto"/>
        </w:rPr>
      </w:pPr>
      <w:r w:rsidRPr="00F44ED6">
        <w:rPr>
          <w:b/>
          <w:bCs/>
          <w:color w:val="auto"/>
        </w:rPr>
        <w:t>технічних та якісних характеристик, розміру бюджетного</w:t>
      </w:r>
      <w:r w:rsidRPr="00085C31">
        <w:rPr>
          <w:b/>
          <w:bCs/>
          <w:color w:val="auto"/>
        </w:rPr>
        <w:t xml:space="preserve"> </w:t>
      </w:r>
      <w:r w:rsidRPr="00F44ED6">
        <w:rPr>
          <w:b/>
          <w:bCs/>
          <w:color w:val="auto"/>
        </w:rPr>
        <w:t>призначення, очікуваної</w:t>
      </w:r>
      <w:r w:rsidRPr="00F44ED6">
        <w:rPr>
          <w:color w:val="auto"/>
          <w:lang w:val="uk-UA"/>
        </w:rPr>
        <w:t xml:space="preserve"> </w:t>
      </w:r>
      <w:r w:rsidRPr="00F44ED6">
        <w:rPr>
          <w:b/>
          <w:bCs/>
          <w:color w:val="auto"/>
        </w:rPr>
        <w:t>вартості предмета закупівлі</w:t>
      </w:r>
    </w:p>
    <w:p w14:paraId="53121C7E" w14:textId="77777777" w:rsidR="006B5DF3" w:rsidRPr="006771EF" w:rsidRDefault="006B5DF3" w:rsidP="006B5DF3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B512D">
        <w:rPr>
          <w:rFonts w:ascii="Times New Roman" w:eastAsia="Times New Roman" w:hAnsi="Times New Roman" w:cs="Times New Roman"/>
          <w:i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  <w:r w:rsidRPr="00F44ED6">
        <w:tab/>
      </w:r>
    </w:p>
    <w:p w14:paraId="78DBF073" w14:textId="77777777" w:rsidR="006B5DF3" w:rsidRPr="00F44ED6" w:rsidRDefault="006B5DF3" w:rsidP="006B5DF3">
      <w:pPr>
        <w:widowControl w:val="0"/>
        <w:spacing w:after="0"/>
        <w:ind w:left="284" w:hanging="284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F44ED6">
        <w:rPr>
          <w:rFonts w:ascii="Times New Roman" w:hAnsi="Times New Roman" w:cs="Times New Roman"/>
          <w:sz w:val="24"/>
          <w:szCs w:val="24"/>
        </w:rPr>
        <w:t xml:space="preserve">1. </w:t>
      </w:r>
      <w:r w:rsidRPr="00F44ED6">
        <w:rPr>
          <w:rFonts w:ascii="Times New Roman" w:hAnsi="Times New Roman" w:cs="Times New Roman"/>
          <w:noProof/>
          <w:sz w:val="24"/>
          <w:szCs w:val="24"/>
        </w:rPr>
        <w:t>Найменування</w:t>
      </w:r>
      <w:r w:rsidRPr="00F44ED6">
        <w:rPr>
          <w:rFonts w:ascii="Times New Roman" w:hAnsi="Times New Roman" w:cs="Times New Roman"/>
          <w:sz w:val="24"/>
          <w:szCs w:val="24"/>
        </w:rPr>
        <w:t xml:space="preserve"> замовника: </w:t>
      </w:r>
      <w:r w:rsidRPr="00F44ED6">
        <w:rPr>
          <w:rFonts w:ascii="Times New Roman" w:hAnsi="Times New Roman" w:cs="Times New Roman"/>
          <w:b/>
          <w:sz w:val="24"/>
          <w:szCs w:val="24"/>
          <w:lang w:eastAsia="uk-UA"/>
        </w:rPr>
        <w:t>Національний технічний університет «Харківський політехнічний інститут»</w:t>
      </w:r>
    </w:p>
    <w:p w14:paraId="28A47473" w14:textId="77777777" w:rsidR="006B5DF3" w:rsidRPr="00F44ED6" w:rsidRDefault="006B5DF3" w:rsidP="006B5DF3">
      <w:pPr>
        <w:widowControl w:val="0"/>
        <w:spacing w:after="0"/>
        <w:ind w:left="284" w:hanging="284"/>
        <w:rPr>
          <w:rFonts w:ascii="Times New Roman" w:hAnsi="Times New Roman" w:cs="Times New Roman"/>
          <w:b/>
          <w:color w:val="00B0F0"/>
          <w:sz w:val="24"/>
          <w:szCs w:val="24"/>
          <w:lang w:eastAsia="uk-UA"/>
        </w:rPr>
      </w:pPr>
      <w:r w:rsidRPr="00F44ED6">
        <w:rPr>
          <w:rFonts w:ascii="Times New Roman" w:hAnsi="Times New Roman" w:cs="Times New Roman"/>
          <w:sz w:val="24"/>
          <w:szCs w:val="24"/>
        </w:rPr>
        <w:t xml:space="preserve">2. Код ЄДРПОУ: </w:t>
      </w:r>
      <w:r w:rsidRPr="00F44ED6">
        <w:rPr>
          <w:rFonts w:ascii="Times New Roman" w:hAnsi="Times New Roman" w:cs="Times New Roman"/>
          <w:sz w:val="24"/>
          <w:szCs w:val="24"/>
          <w:lang w:bidi="ru-RU"/>
        </w:rPr>
        <w:t>02071180</w:t>
      </w:r>
    </w:p>
    <w:p w14:paraId="48141F3E" w14:textId="77777777" w:rsidR="006B5DF3" w:rsidRPr="00F44ED6" w:rsidRDefault="006B5DF3" w:rsidP="006B5DF3">
      <w:pPr>
        <w:pStyle w:val="Default"/>
        <w:spacing w:line="276" w:lineRule="auto"/>
        <w:ind w:left="284" w:hanging="284"/>
        <w:rPr>
          <w:color w:val="auto"/>
        </w:rPr>
      </w:pPr>
      <w:r w:rsidRPr="00F44ED6">
        <w:rPr>
          <w:color w:val="auto"/>
        </w:rPr>
        <w:t xml:space="preserve">3. Місцезнаходження замовника: </w:t>
      </w:r>
      <w:r w:rsidRPr="00F44ED6">
        <w:rPr>
          <w:lang w:eastAsia="uk-UA"/>
        </w:rPr>
        <w:t>61002, м. Харків, вул. Кирпичова, 2</w:t>
      </w:r>
    </w:p>
    <w:p w14:paraId="46FF6198" w14:textId="77777777" w:rsidR="006B5DF3" w:rsidRPr="00F44ED6" w:rsidRDefault="006B5DF3" w:rsidP="006B5DF3">
      <w:pPr>
        <w:pStyle w:val="Default"/>
        <w:spacing w:line="276" w:lineRule="auto"/>
        <w:ind w:left="284" w:hanging="284"/>
        <w:jc w:val="both"/>
        <w:rPr>
          <w:b/>
        </w:rPr>
      </w:pPr>
      <w:r>
        <w:rPr>
          <w:color w:val="auto"/>
          <w:lang w:val="uk-UA"/>
        </w:rPr>
        <w:t>4</w:t>
      </w:r>
      <w:r w:rsidRPr="00F44ED6">
        <w:rPr>
          <w:color w:val="auto"/>
        </w:rPr>
        <w:t xml:space="preserve">. Назва предмета закупівлі: </w:t>
      </w:r>
      <w:r w:rsidRPr="00904004">
        <w:rPr>
          <w:b/>
          <w:bCs/>
        </w:rPr>
        <w:t>«</w:t>
      </w:r>
      <w:r w:rsidRPr="009A24F9">
        <w:rPr>
          <w:b/>
          <w:bCs/>
        </w:rPr>
        <w:t>Послуги з поточного ремонту пожежної сигналізації, сповіщення людей про пожежу підвального приміщення в навчально-адміністративному корпусі (з облаштуванням найпростішого укриття), літ. А-4, інвентарний №10131000042, за адресою: м. Харків, вул. Багалія, 13</w:t>
      </w:r>
      <w:r w:rsidRPr="00904004">
        <w:rPr>
          <w:b/>
          <w:bCs/>
        </w:rPr>
        <w:t>»</w:t>
      </w:r>
    </w:p>
    <w:p w14:paraId="4E4FD66A" w14:textId="77777777" w:rsidR="006B5DF3" w:rsidRPr="00F44ED6" w:rsidRDefault="006B5DF3" w:rsidP="006B5DF3">
      <w:pPr>
        <w:pStyle w:val="Default"/>
        <w:spacing w:line="276" w:lineRule="auto"/>
        <w:ind w:left="284" w:hanging="284"/>
        <w:rPr>
          <w:bCs/>
        </w:rPr>
      </w:pPr>
      <w:r>
        <w:rPr>
          <w:color w:val="auto"/>
          <w:lang w:val="uk-UA"/>
        </w:rPr>
        <w:t>5</w:t>
      </w:r>
      <w:r w:rsidRPr="00F44ED6">
        <w:rPr>
          <w:color w:val="auto"/>
        </w:rPr>
        <w:t xml:space="preserve">. Код за ДК </w:t>
      </w:r>
      <w:r w:rsidRPr="00F44ED6">
        <w:rPr>
          <w:bCs/>
        </w:rPr>
        <w:t>021:2015</w:t>
      </w:r>
      <w:r>
        <w:rPr>
          <w:bCs/>
          <w:lang w:val="uk-UA"/>
        </w:rPr>
        <w:t xml:space="preserve"> </w:t>
      </w:r>
      <w:r w:rsidRPr="00287CF8">
        <w:rPr>
          <w:bCs/>
          <w:lang w:val="uk-UA"/>
        </w:rPr>
        <w:t>–</w:t>
      </w:r>
      <w:r>
        <w:rPr>
          <w:bCs/>
          <w:lang w:val="uk-UA"/>
        </w:rPr>
        <w:t xml:space="preserve"> </w:t>
      </w:r>
      <w:r w:rsidRPr="009A24F9">
        <w:rPr>
          <w:bCs/>
          <w:lang w:val="uk-UA"/>
        </w:rPr>
        <w:t>45310000-3</w:t>
      </w:r>
      <w:r w:rsidRPr="00287CF8">
        <w:rPr>
          <w:bCs/>
        </w:rPr>
        <w:t xml:space="preserve"> </w:t>
      </w:r>
      <w:r w:rsidRPr="009A24F9">
        <w:rPr>
          <w:bCs/>
        </w:rPr>
        <w:t>(Електромонтажні роботи)</w:t>
      </w:r>
    </w:p>
    <w:p w14:paraId="67E1844F" w14:textId="77777777" w:rsidR="006B5DF3" w:rsidRPr="00F44ED6" w:rsidRDefault="006B5DF3" w:rsidP="006B5DF3">
      <w:pPr>
        <w:pStyle w:val="Default"/>
        <w:spacing w:line="276" w:lineRule="auto"/>
        <w:ind w:left="284" w:hanging="284"/>
        <w:rPr>
          <w:color w:val="auto"/>
        </w:rPr>
      </w:pPr>
      <w:r>
        <w:rPr>
          <w:color w:val="auto"/>
          <w:lang w:val="uk-UA"/>
        </w:rPr>
        <w:t>6</w:t>
      </w:r>
      <w:r w:rsidRPr="00F44ED6">
        <w:rPr>
          <w:color w:val="auto"/>
        </w:rPr>
        <w:t>. Кількість послуг: 1 послуга</w:t>
      </w:r>
    </w:p>
    <w:p w14:paraId="519DC8CE" w14:textId="77777777" w:rsidR="006B5DF3" w:rsidRPr="00F44ED6" w:rsidRDefault="006B5DF3" w:rsidP="006B5DF3">
      <w:pPr>
        <w:pStyle w:val="Default"/>
        <w:spacing w:line="276" w:lineRule="auto"/>
        <w:ind w:left="284" w:hanging="284"/>
        <w:rPr>
          <w:color w:val="auto"/>
        </w:rPr>
      </w:pPr>
      <w:r>
        <w:rPr>
          <w:color w:val="auto"/>
          <w:lang w:val="uk-UA"/>
        </w:rPr>
        <w:t>7</w:t>
      </w:r>
      <w:r w:rsidRPr="00F44ED6">
        <w:rPr>
          <w:color w:val="auto"/>
        </w:rPr>
        <w:t xml:space="preserve">. Місце надання послуг: </w:t>
      </w:r>
      <w:r w:rsidRPr="00F44ED6">
        <w:rPr>
          <w:lang w:eastAsia="uk-UA"/>
        </w:rPr>
        <w:t xml:space="preserve">61002, м. Харків, </w:t>
      </w:r>
      <w:r w:rsidRPr="003A3C22">
        <w:t>вул. Багалія, 13</w:t>
      </w:r>
    </w:p>
    <w:p w14:paraId="2D2D5536" w14:textId="77777777" w:rsidR="006B5DF3" w:rsidRPr="00F44ED6" w:rsidRDefault="006B5DF3" w:rsidP="006B5DF3">
      <w:pPr>
        <w:pStyle w:val="Default"/>
        <w:spacing w:line="276" w:lineRule="auto"/>
        <w:ind w:left="284" w:hanging="284"/>
        <w:rPr>
          <w:color w:val="auto"/>
        </w:rPr>
      </w:pPr>
      <w:r>
        <w:rPr>
          <w:color w:val="auto"/>
          <w:lang w:val="uk-UA"/>
        </w:rPr>
        <w:t>8</w:t>
      </w:r>
      <w:r w:rsidRPr="00F44ED6">
        <w:rPr>
          <w:color w:val="auto"/>
        </w:rPr>
        <w:t xml:space="preserve">. Вид закупівлі: </w:t>
      </w:r>
      <w:r w:rsidRPr="00F44ED6">
        <w:rPr>
          <w:lang w:bidi="ru-RU"/>
        </w:rPr>
        <w:t>відкриті торги з Особливостями</w:t>
      </w:r>
    </w:p>
    <w:p w14:paraId="3F2AD24F" w14:textId="77777777" w:rsidR="006B5DF3" w:rsidRPr="00F44ED6" w:rsidRDefault="006B5DF3" w:rsidP="006B5DF3">
      <w:pPr>
        <w:pStyle w:val="a5"/>
        <w:spacing w:before="0" w:beforeAutospacing="0" w:after="0" w:afterAutospacing="0" w:line="276" w:lineRule="auto"/>
        <w:ind w:left="284" w:hanging="284"/>
        <w:rPr>
          <w:lang w:val="uk-UA"/>
        </w:rPr>
      </w:pPr>
      <w:r>
        <w:rPr>
          <w:lang w:val="uk-UA"/>
        </w:rPr>
        <w:t>9</w:t>
      </w:r>
      <w:r w:rsidRPr="00F44ED6">
        <w:t xml:space="preserve">. Ідентифікатор закупівлі: </w:t>
      </w:r>
      <w:r w:rsidRPr="00295902">
        <w:rPr>
          <w:color w:val="333333"/>
          <w:shd w:val="clear" w:color="auto" w:fill="FFFFFF"/>
        </w:rPr>
        <w:t>UA-2026-10-08-002483-a</w:t>
      </w:r>
    </w:p>
    <w:p w14:paraId="68D2E46F" w14:textId="77777777" w:rsidR="006B5DF3" w:rsidRPr="00F44ED6" w:rsidRDefault="006B5DF3" w:rsidP="006B5DF3">
      <w:pPr>
        <w:pStyle w:val="a5"/>
        <w:spacing w:before="0" w:beforeAutospacing="0" w:after="0" w:afterAutospacing="0" w:line="276" w:lineRule="auto"/>
        <w:jc w:val="both"/>
        <w:rPr>
          <w:lang w:val="uk-UA"/>
        </w:rPr>
      </w:pPr>
    </w:p>
    <w:p w14:paraId="7D9257F4" w14:textId="77777777" w:rsidR="006B5DF3" w:rsidRPr="00FA18D2" w:rsidRDefault="006B5DF3" w:rsidP="006B5DF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A18D2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Обгрунтування технічних та якісних характеристик предмета закупівлі:</w:t>
      </w:r>
      <w:r w:rsidRPr="00F44ED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F44ED6">
        <w:rPr>
          <w:rFonts w:ascii="Times New Roman" w:hAnsi="Times New Roman" w:cs="Times New Roman"/>
          <w:sz w:val="24"/>
          <w:szCs w:val="24"/>
          <w:lang w:val="uk-UA"/>
        </w:rPr>
        <w:t>технічні та якісні характеристики предмета закупівлі складені відповідно до потреб НТУ «ХПІ», згідно</w:t>
      </w:r>
    </w:p>
    <w:p w14:paraId="72451F7A" w14:textId="77777777" w:rsidR="006B5DF3" w:rsidRPr="0087473A" w:rsidRDefault="006B5DF3" w:rsidP="006B5DF3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проєктно-кошторисної документації на п</w:t>
      </w:r>
      <w:r w:rsidRPr="00295902">
        <w:rPr>
          <w:rFonts w:ascii="Times New Roman" w:hAnsi="Times New Roman" w:cs="Times New Roman"/>
          <w:sz w:val="24"/>
          <w:szCs w:val="24"/>
          <w:lang w:val="uk-UA"/>
        </w:rPr>
        <w:t>ослуги з поточного ремонту вентиляції, пожежної сигналізації, сповіщення людей про пожежу підвального приміщення в навчально-адміністративному корпусі (з облаштуванням найпростішого укриття), літ. А-4, інвентарний №10131000042, за адресою: м. Харків, вул. Багалія, 13</w:t>
      </w:r>
      <w:r>
        <w:rPr>
          <w:rFonts w:ascii="Times New Roman" w:hAnsi="Times New Roman" w:cs="Times New Roman"/>
          <w:sz w:val="24"/>
          <w:szCs w:val="24"/>
          <w:lang w:val="uk-UA"/>
        </w:rPr>
        <w:t>, а саме -</w:t>
      </w:r>
      <w:r w:rsidRPr="00FA18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Робочим проєктом </w:t>
      </w:r>
      <w:r w:rsidRPr="00FA18D2">
        <w:rPr>
          <w:rFonts w:ascii="Times New Roman" w:hAnsi="Times New Roman" w:cs="Times New Roman"/>
          <w:sz w:val="24"/>
          <w:szCs w:val="24"/>
          <w:lang w:val="uk-UA"/>
        </w:rPr>
        <w:t>«</w:t>
      </w:r>
      <w:r>
        <w:rPr>
          <w:rFonts w:ascii="Times New Roman" w:hAnsi="Times New Roman" w:cs="Times New Roman"/>
          <w:sz w:val="24"/>
          <w:szCs w:val="24"/>
          <w:lang w:val="uk-UA"/>
        </w:rPr>
        <w:t>Система пожежної сигналізації. Оповіщення про пожежу. Р-Ю-001/2026-СПС</w:t>
      </w:r>
      <w:r w:rsidRPr="00FA18D2"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F44ED6">
        <w:rPr>
          <w:rFonts w:ascii="Times New Roman" w:hAnsi="Times New Roman" w:cs="Times New Roman"/>
          <w:sz w:val="24"/>
          <w:szCs w:val="24"/>
          <w:lang w:val="uk-UA"/>
        </w:rPr>
        <w:t>виконан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им ФОП Риженко Ю.В. </w:t>
      </w:r>
      <w:r w:rsidRPr="00F44ED6">
        <w:rPr>
          <w:rFonts w:ascii="Times New Roman" w:hAnsi="Times New Roman" w:cs="Times New Roman"/>
          <w:sz w:val="24"/>
          <w:szCs w:val="24"/>
          <w:lang w:val="uk-UA"/>
        </w:rPr>
        <w:t>у 202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6 </w:t>
      </w:r>
      <w:r w:rsidRPr="00F44ED6">
        <w:rPr>
          <w:rFonts w:ascii="Times New Roman" w:hAnsi="Times New Roman" w:cs="Times New Roman"/>
          <w:sz w:val="24"/>
          <w:szCs w:val="24"/>
          <w:lang w:val="uk-UA"/>
        </w:rPr>
        <w:t>р.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F44ED6">
        <w:rPr>
          <w:rFonts w:ascii="Times New Roman" w:hAnsi="Times New Roman" w:cs="Times New Roman"/>
          <w:sz w:val="24"/>
          <w:szCs w:val="24"/>
          <w:lang w:val="uk-UA"/>
        </w:rPr>
        <w:t xml:space="preserve"> та дефектного акту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F44ED6">
        <w:rPr>
          <w:rFonts w:ascii="Times New Roman" w:hAnsi="Times New Roman" w:cs="Times New Roman"/>
          <w:sz w:val="24"/>
          <w:szCs w:val="24"/>
          <w:lang w:val="uk-UA"/>
        </w:rPr>
        <w:t xml:space="preserve"> норм чинного законодавства.</w:t>
      </w:r>
    </w:p>
    <w:p w14:paraId="60D584A1" w14:textId="77777777" w:rsidR="006B5DF3" w:rsidRPr="00F44ED6" w:rsidRDefault="006B5DF3" w:rsidP="006B5DF3">
      <w:pPr>
        <w:pStyle w:val="Default"/>
        <w:spacing w:after="60" w:line="276" w:lineRule="auto"/>
        <w:jc w:val="both"/>
        <w:rPr>
          <w:lang w:val="uk-UA"/>
        </w:rPr>
      </w:pPr>
      <w:r w:rsidRPr="00F44ED6">
        <w:rPr>
          <w:b/>
          <w:lang w:val="uk-UA"/>
        </w:rPr>
        <w:t>Розмір бюджетного призначення</w:t>
      </w:r>
      <w:r w:rsidRPr="00085C31">
        <w:rPr>
          <w:b/>
        </w:rPr>
        <w:t xml:space="preserve">: </w:t>
      </w:r>
      <w:r w:rsidRPr="00F44ED6">
        <w:rPr>
          <w:lang w:val="uk-UA"/>
        </w:rPr>
        <w:t>визначено згідно кошторису</w:t>
      </w:r>
      <w:r w:rsidRPr="00085C31">
        <w:t xml:space="preserve"> </w:t>
      </w:r>
      <w:r w:rsidRPr="00F44ED6">
        <w:rPr>
          <w:bCs/>
          <w:lang w:val="uk-UA"/>
        </w:rPr>
        <w:t>НТУ "ХПІ",</w:t>
      </w:r>
      <w:r w:rsidRPr="00085C31">
        <w:rPr>
          <w:bCs/>
        </w:rPr>
        <w:t xml:space="preserve"> </w:t>
      </w:r>
      <w:r w:rsidRPr="00F44ED6">
        <w:rPr>
          <w:bCs/>
          <w:lang w:val="uk-UA"/>
        </w:rPr>
        <w:t>затвердженого</w:t>
      </w:r>
      <w:r w:rsidRPr="00F44ED6">
        <w:rPr>
          <w:lang w:val="uk-UA"/>
        </w:rPr>
        <w:t xml:space="preserve"> Міністерством освіти і науки України на 202</w:t>
      </w:r>
      <w:r>
        <w:rPr>
          <w:lang w:val="uk-UA"/>
        </w:rPr>
        <w:t>6</w:t>
      </w:r>
      <w:r w:rsidRPr="00F44ED6">
        <w:rPr>
          <w:lang w:val="uk-UA"/>
        </w:rPr>
        <w:t xml:space="preserve"> рік, фінансування послуг за рахунок Державного бюджету України.</w:t>
      </w:r>
    </w:p>
    <w:p w14:paraId="7A4DF152" w14:textId="77777777" w:rsidR="006B5DF3" w:rsidRPr="00F44ED6" w:rsidRDefault="006B5DF3" w:rsidP="006B5DF3">
      <w:pPr>
        <w:pStyle w:val="a5"/>
        <w:spacing w:before="0" w:beforeAutospacing="0" w:after="0" w:afterAutospacing="0" w:line="276" w:lineRule="auto"/>
        <w:jc w:val="both"/>
        <w:rPr>
          <w:b/>
          <w:bCs/>
          <w:lang w:val="uk-UA"/>
        </w:rPr>
      </w:pPr>
      <w:r w:rsidRPr="00F44ED6">
        <w:rPr>
          <w:b/>
          <w:lang w:val="uk-UA"/>
        </w:rPr>
        <w:t>Очікувана вартість предмета закупівлі</w:t>
      </w:r>
      <w:r w:rsidRPr="00085C31">
        <w:rPr>
          <w:lang w:val="uk-UA"/>
        </w:rPr>
        <w:t>:</w:t>
      </w:r>
      <w:r w:rsidRPr="00F44ED6">
        <w:rPr>
          <w:lang w:val="uk-UA"/>
        </w:rPr>
        <w:t xml:space="preserve"> визначена згідно Кошторисних норм України «Настанова з визначення вартості будівництва», затверджених наказом Міністерства розвитку громад та територій України від 01.11.2021 № 281 “Про затвердження кошторисних норм України у будівництві”</w:t>
      </w:r>
      <w:r>
        <w:rPr>
          <w:lang w:val="uk-UA"/>
        </w:rPr>
        <w:t xml:space="preserve"> </w:t>
      </w:r>
      <w:r w:rsidRPr="007A62EF">
        <w:rPr>
          <w:iCs/>
          <w:lang w:val="uk-UA"/>
        </w:rPr>
        <w:t>(зі змінами)</w:t>
      </w:r>
      <w:r w:rsidRPr="00F44ED6">
        <w:rPr>
          <w:lang w:val="uk-UA"/>
        </w:rPr>
        <w:t xml:space="preserve"> та складає </w:t>
      </w:r>
      <w:r w:rsidRPr="00D91ECE">
        <w:rPr>
          <w:lang w:val="uk-UA"/>
        </w:rPr>
        <w:t>159</w:t>
      </w:r>
      <w:r>
        <w:rPr>
          <w:lang w:val="uk-UA"/>
        </w:rPr>
        <w:t xml:space="preserve"> </w:t>
      </w:r>
      <w:r w:rsidRPr="00D91ECE">
        <w:rPr>
          <w:lang w:val="uk-UA"/>
        </w:rPr>
        <w:t xml:space="preserve">820,00 </w:t>
      </w:r>
      <w:r w:rsidRPr="00F44ED6">
        <w:rPr>
          <w:lang w:val="uk-UA"/>
        </w:rPr>
        <w:t>грн.</w:t>
      </w:r>
      <w:r>
        <w:rPr>
          <w:lang w:val="uk-UA"/>
        </w:rPr>
        <w:t xml:space="preserve"> з ПДВ</w:t>
      </w:r>
      <w:r w:rsidRPr="00F44ED6">
        <w:rPr>
          <w:lang w:val="uk-UA"/>
        </w:rPr>
        <w:t>»</w:t>
      </w:r>
    </w:p>
    <w:p w14:paraId="5CE195DD" w14:textId="520FD450" w:rsidR="00CB6C36" w:rsidRPr="006B5DF3" w:rsidRDefault="00CB6C36" w:rsidP="006B5DF3">
      <w:pPr>
        <w:rPr>
          <w:lang w:val="uk-UA"/>
        </w:rPr>
      </w:pPr>
    </w:p>
    <w:sectPr w:rsidR="00CB6C36" w:rsidRPr="006B5DF3" w:rsidSect="00415CB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24846"/>
    <w:multiLevelType w:val="hybridMultilevel"/>
    <w:tmpl w:val="FA74CBC4"/>
    <w:lvl w:ilvl="0" w:tplc="5A54D0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0C1DC9"/>
    <w:multiLevelType w:val="hybridMultilevel"/>
    <w:tmpl w:val="968AD648"/>
    <w:lvl w:ilvl="0" w:tplc="CB6C7C52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C7753"/>
    <w:multiLevelType w:val="hybridMultilevel"/>
    <w:tmpl w:val="11B6F16A"/>
    <w:lvl w:ilvl="0" w:tplc="1DBCF54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5307055A"/>
    <w:multiLevelType w:val="hybridMultilevel"/>
    <w:tmpl w:val="6B32D6BE"/>
    <w:lvl w:ilvl="0" w:tplc="90D4812E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14293"/>
    <w:multiLevelType w:val="hybridMultilevel"/>
    <w:tmpl w:val="A5D44F50"/>
    <w:lvl w:ilvl="0" w:tplc="73C6024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C36"/>
    <w:rsid w:val="00007980"/>
    <w:rsid w:val="00037628"/>
    <w:rsid w:val="0004443F"/>
    <w:rsid w:val="00073B02"/>
    <w:rsid w:val="00091124"/>
    <w:rsid w:val="0009561B"/>
    <w:rsid w:val="000C440D"/>
    <w:rsid w:val="00162FB9"/>
    <w:rsid w:val="00183370"/>
    <w:rsid w:val="001B7A9A"/>
    <w:rsid w:val="001C5F55"/>
    <w:rsid w:val="001F7856"/>
    <w:rsid w:val="002102DE"/>
    <w:rsid w:val="002766D1"/>
    <w:rsid w:val="002839BC"/>
    <w:rsid w:val="00283E0A"/>
    <w:rsid w:val="002C5A28"/>
    <w:rsid w:val="00312CFE"/>
    <w:rsid w:val="00314BB9"/>
    <w:rsid w:val="00315172"/>
    <w:rsid w:val="00334A47"/>
    <w:rsid w:val="00352937"/>
    <w:rsid w:val="00386428"/>
    <w:rsid w:val="003A3C22"/>
    <w:rsid w:val="003B3D2A"/>
    <w:rsid w:val="003F4663"/>
    <w:rsid w:val="00415CBE"/>
    <w:rsid w:val="00440F2B"/>
    <w:rsid w:val="0044333A"/>
    <w:rsid w:val="004638FF"/>
    <w:rsid w:val="004752FF"/>
    <w:rsid w:val="004942EB"/>
    <w:rsid w:val="004B34D7"/>
    <w:rsid w:val="00500874"/>
    <w:rsid w:val="00506446"/>
    <w:rsid w:val="00521AE1"/>
    <w:rsid w:val="00522B8B"/>
    <w:rsid w:val="00530D5D"/>
    <w:rsid w:val="005C7EB5"/>
    <w:rsid w:val="005D1D6C"/>
    <w:rsid w:val="005D5D4C"/>
    <w:rsid w:val="006431C2"/>
    <w:rsid w:val="006B5DF3"/>
    <w:rsid w:val="007369B9"/>
    <w:rsid w:val="007512F8"/>
    <w:rsid w:val="00757B11"/>
    <w:rsid w:val="0079280C"/>
    <w:rsid w:val="007A09AF"/>
    <w:rsid w:val="007A6020"/>
    <w:rsid w:val="007B1895"/>
    <w:rsid w:val="00823B97"/>
    <w:rsid w:val="008335B7"/>
    <w:rsid w:val="00835F67"/>
    <w:rsid w:val="00842F6B"/>
    <w:rsid w:val="008572AD"/>
    <w:rsid w:val="008B0D17"/>
    <w:rsid w:val="008B779B"/>
    <w:rsid w:val="008B7B42"/>
    <w:rsid w:val="00904004"/>
    <w:rsid w:val="00921FE7"/>
    <w:rsid w:val="00951AD2"/>
    <w:rsid w:val="009B2C10"/>
    <w:rsid w:val="009C78B0"/>
    <w:rsid w:val="009D18D4"/>
    <w:rsid w:val="009F6DCB"/>
    <w:rsid w:val="00A45914"/>
    <w:rsid w:val="00A5296D"/>
    <w:rsid w:val="00A53918"/>
    <w:rsid w:val="00A62C24"/>
    <w:rsid w:val="00A76723"/>
    <w:rsid w:val="00A92721"/>
    <w:rsid w:val="00AB2E15"/>
    <w:rsid w:val="00AD63AB"/>
    <w:rsid w:val="00AD769B"/>
    <w:rsid w:val="00B31905"/>
    <w:rsid w:val="00B5226E"/>
    <w:rsid w:val="00B76FAC"/>
    <w:rsid w:val="00BC298A"/>
    <w:rsid w:val="00BF08F7"/>
    <w:rsid w:val="00C15BE5"/>
    <w:rsid w:val="00C334CD"/>
    <w:rsid w:val="00C714A3"/>
    <w:rsid w:val="00C840A6"/>
    <w:rsid w:val="00C957EB"/>
    <w:rsid w:val="00CA47B2"/>
    <w:rsid w:val="00CB6C36"/>
    <w:rsid w:val="00CD69CF"/>
    <w:rsid w:val="00D237F5"/>
    <w:rsid w:val="00D60E10"/>
    <w:rsid w:val="00D827D9"/>
    <w:rsid w:val="00DC2686"/>
    <w:rsid w:val="00DE193C"/>
    <w:rsid w:val="00DE2A06"/>
    <w:rsid w:val="00DF56C2"/>
    <w:rsid w:val="00E434CD"/>
    <w:rsid w:val="00E44552"/>
    <w:rsid w:val="00E4715C"/>
    <w:rsid w:val="00EA3BC2"/>
    <w:rsid w:val="00EA6AD3"/>
    <w:rsid w:val="00EB0978"/>
    <w:rsid w:val="00ED071C"/>
    <w:rsid w:val="00EE10BB"/>
    <w:rsid w:val="00EE15D4"/>
    <w:rsid w:val="00F33086"/>
    <w:rsid w:val="00F40C80"/>
    <w:rsid w:val="00F74A63"/>
    <w:rsid w:val="00FB1AD4"/>
    <w:rsid w:val="00FC0C0E"/>
    <w:rsid w:val="00FF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0B151"/>
  <w15:docId w15:val="{B2AEC3EE-01DD-4516-80F4-FDAA59AB5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79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B4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15CB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079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5">
    <w:name w:val="Normal (Web)"/>
    <w:basedOn w:val="a"/>
    <w:uiPriority w:val="99"/>
    <w:rsid w:val="00440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827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6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3E0CF-DFD8-4FD3-B1A4-FEEC3AF36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</dc:creator>
  <cp:lastModifiedBy>Andr Bar</cp:lastModifiedBy>
  <cp:revision>53</cp:revision>
  <cp:lastPrinted>2021-04-06T08:48:00Z</cp:lastPrinted>
  <dcterms:created xsi:type="dcterms:W3CDTF">2024-10-24T13:57:00Z</dcterms:created>
  <dcterms:modified xsi:type="dcterms:W3CDTF">2026-10-14T13:07:00Z</dcterms:modified>
</cp:coreProperties>
</file>